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9458" w14:textId="77777777" w:rsidR="00E007B9" w:rsidRPr="00E007B9" w:rsidRDefault="003D0137" w:rsidP="00FD06C8">
      <w:pPr>
        <w:rPr>
          <w:rFonts w:ascii="Arial" w:hAnsi="Arial" w:cs="Arial"/>
          <w:b/>
          <w:bCs/>
        </w:rPr>
      </w:pPr>
      <w:r>
        <w:rPr>
          <w:rFonts w:ascii="Franklin Gothic Book" w:hAnsi="Franklin Gothic Book"/>
          <w:b/>
          <w:noProof/>
          <w:color w:val="000000" w:themeColor="text1"/>
        </w:rPr>
        <w:pict w14:anchorId="6BE46DE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7.55pt;margin-top:-.45pt;width:485.25pt;height:104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" stroked="f">
            <v:textbox>
              <w:txbxContent>
                <w:p w14:paraId="35599FDF" w14:textId="77777777" w:rsidR="00E007B9" w:rsidRPr="00E007B9" w:rsidRDefault="00E007B9" w:rsidP="00FD06C8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E007B9">
                    <w:rPr>
                      <w:rFonts w:ascii="Arial" w:hAnsi="Arial" w:cs="Arial"/>
                      <w:b/>
                      <w:color w:val="000000" w:themeColor="text1"/>
                    </w:rPr>
                    <w:t>ФГБНУ «Якутский научный центр комплексных медицинских проблем»</w:t>
                  </w:r>
                </w:p>
                <w:p w14:paraId="4A56FD36" w14:textId="77777777" w:rsidR="005A3719" w:rsidRDefault="00FD06C8" w:rsidP="00FD06C8">
                  <w:pPr>
                    <w:pStyle w:val="a4"/>
                    <w:widowControl w:val="0"/>
                    <w:tabs>
                      <w:tab w:val="left" w:pos="851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ФГАОУ ВО «</w:t>
                  </w:r>
                  <w:r w:rsidRPr="00FD06C8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Северо-Восточный федеральный университет </w:t>
                  </w:r>
                </w:p>
                <w:p w14:paraId="063CDA3C" w14:textId="77777777" w:rsidR="00FD06C8" w:rsidRPr="00FD06C8" w:rsidRDefault="00FD06C8" w:rsidP="00FD06C8">
                  <w:pPr>
                    <w:pStyle w:val="a4"/>
                    <w:widowControl w:val="0"/>
                    <w:tabs>
                      <w:tab w:val="left" w:pos="851"/>
                    </w:tabs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FD06C8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им. М.К. Аммосова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14:paraId="678CEC90" w14:textId="77777777" w:rsidR="00E007B9" w:rsidRPr="00E007B9" w:rsidRDefault="00E007B9" w:rsidP="00FD06C8">
                  <w:pPr>
                    <w:widowControl w:val="0"/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E007B9">
                    <w:rPr>
                      <w:rFonts w:ascii="Arial" w:hAnsi="Arial" w:cs="Arial"/>
                      <w:b/>
                    </w:rPr>
                    <w:t>Министерство науки и высшего образования РФ</w:t>
                  </w:r>
                </w:p>
                <w:p w14:paraId="245C3611" w14:textId="77777777" w:rsidR="00E007B9" w:rsidRPr="00E007B9" w:rsidRDefault="00E007B9" w:rsidP="00FD06C8">
                  <w:pPr>
                    <w:widowControl w:val="0"/>
                    <w:tabs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E007B9">
                    <w:rPr>
                      <w:rFonts w:ascii="Arial" w:hAnsi="Arial" w:cs="Arial"/>
                      <w:b/>
                    </w:rPr>
                    <w:t>Сибирское отделение Российской академии наук</w:t>
                  </w:r>
                </w:p>
                <w:p w14:paraId="0092F748" w14:textId="77777777" w:rsidR="00E007B9" w:rsidRPr="00E007B9" w:rsidRDefault="00E007B9" w:rsidP="00FD06C8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E007B9">
                    <w:rPr>
                      <w:rFonts w:ascii="Arial" w:hAnsi="Arial" w:cs="Arial"/>
                      <w:b/>
                      <w:color w:val="000000" w:themeColor="text1"/>
                    </w:rPr>
                    <w:t>Министерство здравоохранения Республики Саха (Якутия)</w:t>
                  </w:r>
                </w:p>
                <w:p w14:paraId="2125351D" w14:textId="77777777" w:rsidR="00E007B9" w:rsidRPr="00E007B9" w:rsidRDefault="00E007B9" w:rsidP="00FD06C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</w:p>
    <w:p w14:paraId="7908DC91" w14:textId="77777777" w:rsidR="00FD06C8" w:rsidRPr="00FD06C8" w:rsidRDefault="00FD06C8" w:rsidP="00FD06C8">
      <w:pPr>
        <w:widowControl w:val="0"/>
        <w:jc w:val="center"/>
        <w:rPr>
          <w:rFonts w:ascii="Arial" w:hAnsi="Arial" w:cs="Arial"/>
          <w:b/>
        </w:rPr>
      </w:pPr>
      <w:r w:rsidRPr="00FD06C8">
        <w:rPr>
          <w:rFonts w:ascii="Arial" w:hAnsi="Arial" w:cs="Arial"/>
          <w:b/>
        </w:rPr>
        <w:t>МЕЖРЕГИ</w:t>
      </w:r>
      <w:r w:rsidR="007007D0">
        <w:rPr>
          <w:rFonts w:ascii="Arial" w:hAnsi="Arial" w:cs="Arial"/>
          <w:b/>
        </w:rPr>
        <w:t>О</w:t>
      </w:r>
      <w:r w:rsidRPr="00FD06C8">
        <w:rPr>
          <w:rFonts w:ascii="Arial" w:hAnsi="Arial" w:cs="Arial"/>
          <w:b/>
        </w:rPr>
        <w:t xml:space="preserve">НАЛЬНАЯ НАУЧНО-ПРАКТИЧЕСКАЯ КОНФЕРЕНЦИЯ </w:t>
      </w:r>
    </w:p>
    <w:p w14:paraId="64029664" w14:textId="77777777" w:rsidR="00FD06C8" w:rsidRPr="00FD06C8" w:rsidRDefault="00FD06C8" w:rsidP="00FD06C8">
      <w:pPr>
        <w:pStyle w:val="a9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FD06C8">
        <w:rPr>
          <w:rFonts w:ascii="Arial" w:eastAsiaTheme="minorEastAsia" w:hAnsi="Arial" w:cs="Arial"/>
          <w:b/>
          <w:sz w:val="24"/>
          <w:szCs w:val="24"/>
        </w:rPr>
        <w:t xml:space="preserve">«ПРОФЕССОР А.И. ИВАНОВ – ВЫДАЮЩИЙСЯ ВРАЧ, ДЕЯТЕЛЬ МЕДИЦИНСКОЙ НАУКИ, ВЫСШЕГО ОБРАЗОВАНИЯ И СПОРТА», ПОСВЯЩЕННАЯ 80-ЛЕТИЮ ПЕРВОГО ДИРЕКТОРА, ЧЛЕНА ПРЕЗИДИУМА АКАДЕМИИ НАУК РЕСПУБЛИКИ САХА (ЯКУТИЯ), ЧЛЕНА-КОРРЕСПОНДЕНТА РАЕН, ПРОФЕССОРА, ДОКТОРА МЕДИЦИНСКИХ НАУК, ЗАСЛУЖЕННОГО ВРАЧА РЕСПУБЛИКИ САХА (ЯКУТИЯ), ОТЛИЧНИКА ЗДРАВООХРАНЕНИЯ РС(Я), ОТЛИЧНИКА ФИЗИЧЕСКОЙ КУЛЬТУРЫ РС(Я), ПОЧЕТНОГО ГРАЖДАНИНА СУНТАРСКОГО УЛУСА ИВАНОВА АЛКИВИАДА ИСИДОРОВИЧА </w:t>
      </w:r>
      <w:r w:rsidR="005A3719">
        <w:rPr>
          <w:rFonts w:ascii="Arial" w:eastAsiaTheme="minorEastAsia" w:hAnsi="Arial" w:cs="Arial"/>
          <w:b/>
          <w:sz w:val="24"/>
          <w:szCs w:val="24"/>
        </w:rPr>
        <w:t>и</w:t>
      </w:r>
      <w:r w:rsidRPr="00FD06C8">
        <w:rPr>
          <w:rFonts w:ascii="Arial" w:eastAsiaTheme="minorEastAsia" w:hAnsi="Arial" w:cs="Arial"/>
          <w:b/>
          <w:sz w:val="24"/>
          <w:szCs w:val="24"/>
        </w:rPr>
        <w:t xml:space="preserve"> 20-ЛЕТИЮ СО ДНЯ ОСНОВАНИЯ ЯНЦ КМП</w:t>
      </w:r>
    </w:p>
    <w:p w14:paraId="525073F0" w14:textId="77777777" w:rsidR="00B629ED" w:rsidRPr="005E33AD" w:rsidRDefault="00B629ED" w:rsidP="004A6F6B">
      <w:pPr>
        <w:contextualSpacing/>
        <w:mirrorIndents/>
        <w:jc w:val="center"/>
        <w:rPr>
          <w:rFonts w:ascii="Arial" w:hAnsi="Arial" w:cs="Arial"/>
          <w:b/>
        </w:rPr>
      </w:pPr>
    </w:p>
    <w:p w14:paraId="737C9075" w14:textId="77777777" w:rsidR="00C22977" w:rsidRPr="00E007B9" w:rsidRDefault="00093B1D" w:rsidP="004A6F6B">
      <w:pPr>
        <w:jc w:val="both"/>
        <w:rPr>
          <w:rFonts w:ascii="Arial" w:hAnsi="Arial" w:cs="Arial"/>
          <w:lang w:val="sah-RU"/>
        </w:rPr>
      </w:pPr>
      <w:r w:rsidRPr="00E007B9">
        <w:rPr>
          <w:rFonts w:ascii="Arial" w:hAnsi="Arial" w:cs="Arial"/>
          <w:b/>
          <w:bCs/>
          <w:u w:val="single"/>
        </w:rPr>
        <w:t>Д</w:t>
      </w:r>
      <w:r w:rsidR="00B629ED" w:rsidRPr="00E007B9">
        <w:rPr>
          <w:rFonts w:ascii="Arial" w:hAnsi="Arial" w:cs="Arial"/>
          <w:b/>
          <w:bCs/>
          <w:u w:val="single"/>
        </w:rPr>
        <w:t>ата проведения</w:t>
      </w:r>
      <w:r w:rsidR="00B629ED" w:rsidRPr="00E007B9">
        <w:rPr>
          <w:rFonts w:ascii="Arial" w:hAnsi="Arial" w:cs="Arial"/>
          <w:b/>
          <w:bCs/>
        </w:rPr>
        <w:t>:</w:t>
      </w:r>
      <w:r w:rsidR="00FD06C8">
        <w:rPr>
          <w:rFonts w:ascii="Arial" w:hAnsi="Arial" w:cs="Arial"/>
          <w:bCs/>
        </w:rPr>
        <w:t>1</w:t>
      </w:r>
      <w:r w:rsidR="00CF33AC" w:rsidRPr="00E007B9">
        <w:rPr>
          <w:rFonts w:ascii="Arial" w:hAnsi="Arial" w:cs="Arial"/>
          <w:bCs/>
        </w:rPr>
        <w:t>7 ноября</w:t>
      </w:r>
      <w:r w:rsidR="00170A8A">
        <w:rPr>
          <w:rFonts w:ascii="Arial" w:hAnsi="Arial" w:cs="Arial"/>
          <w:bCs/>
        </w:rPr>
        <w:t xml:space="preserve"> </w:t>
      </w:r>
      <w:r w:rsidR="00B629ED" w:rsidRPr="00E007B9">
        <w:rPr>
          <w:rFonts w:ascii="Arial" w:hAnsi="Arial" w:cs="Arial"/>
        </w:rPr>
        <w:t>20</w:t>
      </w:r>
      <w:r w:rsidR="00CF33AC" w:rsidRPr="00E007B9">
        <w:rPr>
          <w:rFonts w:ascii="Arial" w:hAnsi="Arial" w:cs="Arial"/>
        </w:rPr>
        <w:t>2</w:t>
      </w:r>
      <w:r w:rsidR="00FD06C8">
        <w:rPr>
          <w:rFonts w:ascii="Arial" w:hAnsi="Arial" w:cs="Arial"/>
        </w:rPr>
        <w:t>1</w:t>
      </w:r>
      <w:r w:rsidR="00B629ED" w:rsidRPr="00E007B9">
        <w:rPr>
          <w:rFonts w:ascii="Arial" w:hAnsi="Arial" w:cs="Arial"/>
        </w:rPr>
        <w:t xml:space="preserve"> г.</w:t>
      </w:r>
    </w:p>
    <w:p w14:paraId="0CBEC348" w14:textId="77777777" w:rsidR="001704BD" w:rsidRDefault="00AE47BD" w:rsidP="00FD06C8">
      <w:pPr>
        <w:jc w:val="both"/>
        <w:rPr>
          <w:rFonts w:ascii="Arial" w:hAnsi="Arial" w:cs="Arial"/>
        </w:rPr>
      </w:pPr>
      <w:r w:rsidRPr="00E007B9">
        <w:rPr>
          <w:rFonts w:ascii="Arial" w:hAnsi="Arial" w:cs="Arial"/>
          <w:b/>
          <w:u w:val="single"/>
          <w:lang w:val="sah-RU"/>
        </w:rPr>
        <w:t>Место проведения</w:t>
      </w:r>
      <w:r w:rsidRPr="00170A8A">
        <w:rPr>
          <w:rFonts w:ascii="Arial" w:hAnsi="Arial" w:cs="Arial"/>
          <w:b/>
          <w:lang w:val="sah-RU"/>
        </w:rPr>
        <w:t>:</w:t>
      </w:r>
      <w:r w:rsidR="00170A8A" w:rsidRPr="00170A8A">
        <w:rPr>
          <w:rFonts w:ascii="Arial" w:hAnsi="Arial" w:cs="Arial"/>
          <w:b/>
          <w:lang w:val="sah-RU"/>
        </w:rPr>
        <w:t xml:space="preserve"> </w:t>
      </w:r>
      <w:r w:rsidR="001704BD" w:rsidRPr="00E007B9">
        <w:rPr>
          <w:rFonts w:ascii="Arial" w:hAnsi="Arial" w:cs="Arial"/>
        </w:rPr>
        <w:t>Республика Саха (Якутия), г. Якутск</w:t>
      </w:r>
    </w:p>
    <w:p w14:paraId="0D564E7E" w14:textId="77777777" w:rsidR="00AC1C7F" w:rsidRPr="00E007B9" w:rsidRDefault="00AC1C7F" w:rsidP="004A6F6B">
      <w:pPr>
        <w:jc w:val="both"/>
        <w:rPr>
          <w:rFonts w:ascii="Arial" w:hAnsi="Arial" w:cs="Arial"/>
        </w:rPr>
      </w:pPr>
    </w:p>
    <w:p w14:paraId="430DE721" w14:textId="77777777" w:rsidR="008A6090" w:rsidRDefault="00AC1C7F" w:rsidP="004A6F6B">
      <w:pPr>
        <w:jc w:val="both"/>
        <w:rPr>
          <w:rFonts w:ascii="Arial" w:hAnsi="Arial" w:cs="Arial"/>
        </w:rPr>
      </w:pPr>
      <w:r w:rsidRPr="00E007B9">
        <w:rPr>
          <w:rFonts w:ascii="Arial" w:hAnsi="Arial" w:cs="Arial"/>
          <w:b/>
          <w:u w:val="single"/>
        </w:rPr>
        <w:t>Форма проведения:</w:t>
      </w:r>
      <w:r w:rsidR="00CF0A51" w:rsidRPr="00CF0A51">
        <w:rPr>
          <w:rFonts w:ascii="Arial" w:hAnsi="Arial" w:cs="Arial"/>
          <w:b/>
        </w:rPr>
        <w:t xml:space="preserve"> </w:t>
      </w:r>
      <w:r w:rsidR="008A6090">
        <w:rPr>
          <w:rFonts w:ascii="Arial" w:hAnsi="Arial" w:cs="Arial"/>
        </w:rPr>
        <w:t xml:space="preserve">онлайн-конференция </w:t>
      </w:r>
    </w:p>
    <w:p w14:paraId="0768AF0A" w14:textId="39B9694C" w:rsidR="00D7460A" w:rsidRDefault="00810F8E" w:rsidP="004A6F6B">
      <w:pPr>
        <w:jc w:val="both"/>
        <w:rPr>
          <w:rFonts w:ascii="Arial" w:hAnsi="Arial" w:cs="Arial"/>
        </w:rPr>
      </w:pPr>
      <w:r w:rsidRPr="00810F8E">
        <w:rPr>
          <w:rFonts w:ascii="Arial" w:hAnsi="Arial" w:cs="Arial"/>
          <w:b/>
          <w:u w:val="single"/>
        </w:rPr>
        <w:t>Видеотрансляция мероприятия</w:t>
      </w:r>
      <w:r>
        <w:rPr>
          <w:rFonts w:ascii="Arial" w:hAnsi="Arial" w:cs="Arial"/>
        </w:rPr>
        <w:t xml:space="preserve"> будет осуществляться из актового зала </w:t>
      </w:r>
      <w:r w:rsidR="003D0137">
        <w:rPr>
          <w:rFonts w:ascii="Arial" w:hAnsi="Arial" w:cs="Arial"/>
        </w:rPr>
        <w:t xml:space="preserve">«Север» </w:t>
      </w:r>
      <w:r w:rsidR="003D0137" w:rsidRPr="003D0137">
        <w:rPr>
          <w:rFonts w:ascii="Arial" w:hAnsi="Arial" w:cs="Arial"/>
        </w:rPr>
        <w:t>Пространств</w:t>
      </w:r>
      <w:r w:rsidR="003D0137">
        <w:rPr>
          <w:rFonts w:ascii="Arial" w:hAnsi="Arial" w:cs="Arial"/>
        </w:rPr>
        <w:t>а</w:t>
      </w:r>
      <w:r w:rsidR="003D0137" w:rsidRPr="003D0137">
        <w:rPr>
          <w:rFonts w:ascii="Arial" w:hAnsi="Arial" w:cs="Arial"/>
        </w:rPr>
        <w:t xml:space="preserve"> коллективной работы "Точка кипения" СВФУ имени М.К. Аммосова</w:t>
      </w:r>
      <w:r>
        <w:rPr>
          <w:rFonts w:ascii="Arial" w:hAnsi="Arial" w:cs="Arial"/>
        </w:rPr>
        <w:t xml:space="preserve"> (г. Якутск, ул. Кулак</w:t>
      </w:r>
      <w:r w:rsidR="00167DDF">
        <w:rPr>
          <w:rFonts w:ascii="Arial" w:hAnsi="Arial" w:cs="Arial"/>
        </w:rPr>
        <w:t>о</w:t>
      </w:r>
      <w:r>
        <w:rPr>
          <w:rFonts w:ascii="Arial" w:hAnsi="Arial" w:cs="Arial"/>
        </w:rPr>
        <w:t>вского, 48, 4 этаж)</w:t>
      </w:r>
    </w:p>
    <w:p w14:paraId="560FC223" w14:textId="77777777" w:rsidR="00810F8E" w:rsidRDefault="00810F8E" w:rsidP="004A6F6B">
      <w:pPr>
        <w:jc w:val="both"/>
        <w:rPr>
          <w:rFonts w:ascii="Arial" w:hAnsi="Arial" w:cs="Arial"/>
        </w:rPr>
      </w:pPr>
      <w:r w:rsidRPr="00810F8E">
        <w:rPr>
          <w:rFonts w:ascii="Arial" w:hAnsi="Arial" w:cs="Arial"/>
          <w:b/>
          <w:bCs/>
        </w:rPr>
        <w:t>Важно!</w:t>
      </w:r>
      <w:r w:rsidRPr="00810F8E">
        <w:rPr>
          <w:rFonts w:ascii="Arial" w:hAnsi="Arial" w:cs="Arial"/>
        </w:rPr>
        <w:t> Для участия в мероприятии на площадках коворкинг-центра нужно зарегистрироваться в информационной системе Leader-ID</w:t>
      </w:r>
      <w:r>
        <w:rPr>
          <w:rFonts w:ascii="Arial" w:hAnsi="Arial" w:cs="Arial"/>
        </w:rPr>
        <w:t xml:space="preserve"> (</w:t>
      </w:r>
      <w:r w:rsidR="00F4061F" w:rsidRPr="00F4061F">
        <w:rPr>
          <w:rFonts w:ascii="Arial" w:hAnsi="Arial" w:cs="Arial"/>
        </w:rPr>
        <w:t>https://leader-id.ru/events/240878</w:t>
      </w:r>
      <w:r>
        <w:rPr>
          <w:rFonts w:ascii="Arial" w:hAnsi="Arial" w:cs="Arial"/>
        </w:rPr>
        <w:t>)</w:t>
      </w:r>
      <w:r w:rsidRPr="00810F8E">
        <w:rPr>
          <w:rFonts w:ascii="Arial" w:hAnsi="Arial" w:cs="Arial"/>
        </w:rPr>
        <w:t> </w:t>
      </w:r>
    </w:p>
    <w:p w14:paraId="359798B3" w14:textId="77777777" w:rsidR="00810F8E" w:rsidRPr="00E007B9" w:rsidRDefault="00810F8E" w:rsidP="004A6F6B">
      <w:pPr>
        <w:jc w:val="both"/>
        <w:rPr>
          <w:rFonts w:ascii="Arial" w:hAnsi="Arial" w:cs="Arial"/>
        </w:rPr>
      </w:pPr>
    </w:p>
    <w:p w14:paraId="13C9D8A8" w14:textId="77777777" w:rsidR="00EA76B9" w:rsidRPr="00E007B9" w:rsidRDefault="00D7460A" w:rsidP="004A6F6B">
      <w:pPr>
        <w:jc w:val="both"/>
        <w:rPr>
          <w:rFonts w:ascii="Arial" w:hAnsi="Arial" w:cs="Arial"/>
        </w:rPr>
      </w:pPr>
      <w:r w:rsidRPr="00E007B9">
        <w:rPr>
          <w:rFonts w:ascii="Arial" w:hAnsi="Arial" w:cs="Arial"/>
          <w:b/>
          <w:u w:val="single"/>
        </w:rPr>
        <w:t>Целевая аудитория:</w:t>
      </w:r>
      <w:r w:rsidR="00C53FEA" w:rsidRPr="00E007B9">
        <w:rPr>
          <w:rFonts w:ascii="Arial" w:hAnsi="Arial" w:cs="Arial"/>
        </w:rPr>
        <w:t xml:space="preserve"> научные сотрудники, врачи</w:t>
      </w:r>
      <w:r w:rsidR="00FD06C8">
        <w:rPr>
          <w:rFonts w:ascii="Arial" w:hAnsi="Arial" w:cs="Arial"/>
        </w:rPr>
        <w:t>, научная общественность</w:t>
      </w:r>
    </w:p>
    <w:p w14:paraId="41895F67" w14:textId="77777777" w:rsidR="00C53FEA" w:rsidRPr="00E007B9" w:rsidRDefault="00C53FEA" w:rsidP="004A6F6B">
      <w:pPr>
        <w:jc w:val="both"/>
        <w:rPr>
          <w:rFonts w:ascii="Arial" w:hAnsi="Arial" w:cs="Arial"/>
        </w:rPr>
      </w:pPr>
    </w:p>
    <w:p w14:paraId="4E1DB900" w14:textId="77777777" w:rsidR="00EA76B9" w:rsidRPr="00E007B9" w:rsidRDefault="00EA76B9" w:rsidP="004A6F6B">
      <w:pPr>
        <w:jc w:val="both"/>
        <w:rPr>
          <w:rFonts w:ascii="Arial" w:hAnsi="Arial" w:cs="Arial"/>
        </w:rPr>
      </w:pPr>
      <w:r w:rsidRPr="00E007B9">
        <w:rPr>
          <w:rFonts w:ascii="Arial" w:hAnsi="Arial" w:cs="Arial"/>
          <w:b/>
          <w:u w:val="single"/>
        </w:rPr>
        <w:t xml:space="preserve">Модераторы: </w:t>
      </w:r>
    </w:p>
    <w:p w14:paraId="654F12E2" w14:textId="77777777" w:rsidR="00F703F9" w:rsidRDefault="00EA76B9" w:rsidP="000960E5">
      <w:pPr>
        <w:jc w:val="both"/>
        <w:rPr>
          <w:rFonts w:ascii="Arial" w:hAnsi="Arial" w:cs="Arial"/>
        </w:rPr>
      </w:pPr>
      <w:r w:rsidRPr="00E007B9">
        <w:rPr>
          <w:rFonts w:ascii="Arial" w:hAnsi="Arial" w:cs="Arial"/>
          <w:b/>
        </w:rPr>
        <w:t>Романова А</w:t>
      </w:r>
      <w:r w:rsidR="000960E5" w:rsidRPr="00E007B9">
        <w:rPr>
          <w:rFonts w:ascii="Arial" w:hAnsi="Arial" w:cs="Arial"/>
          <w:b/>
        </w:rPr>
        <w:t>нна Николаевна,</w:t>
      </w:r>
      <w:r w:rsidR="000960E5" w:rsidRPr="00E007B9">
        <w:rPr>
          <w:rFonts w:ascii="Arial" w:hAnsi="Arial" w:cs="Arial"/>
        </w:rPr>
        <w:t xml:space="preserve"> д.м.н., </w:t>
      </w:r>
      <w:r w:rsidR="00C53FEA" w:rsidRPr="00E007B9">
        <w:rPr>
          <w:rFonts w:ascii="Arial" w:hAnsi="Arial" w:cs="Arial"/>
        </w:rPr>
        <w:t>директор</w:t>
      </w:r>
      <w:r w:rsidR="007B7252">
        <w:rPr>
          <w:rFonts w:ascii="Arial" w:hAnsi="Arial" w:cs="Arial"/>
        </w:rPr>
        <w:t xml:space="preserve"> </w:t>
      </w:r>
      <w:r w:rsidR="00F703F9" w:rsidRPr="00E007B9">
        <w:rPr>
          <w:rFonts w:ascii="Arial" w:hAnsi="Arial" w:cs="Arial"/>
        </w:rPr>
        <w:t>ЯНЦ КМП</w:t>
      </w:r>
    </w:p>
    <w:p w14:paraId="259458CC" w14:textId="77777777" w:rsidR="000960E5" w:rsidRPr="00FD06C8" w:rsidRDefault="00FD06C8" w:rsidP="000960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Гоголев Николай Михайлович, </w:t>
      </w:r>
      <w:r w:rsidRPr="00FD06C8">
        <w:rPr>
          <w:rFonts w:ascii="Arial" w:hAnsi="Arial" w:cs="Arial"/>
        </w:rPr>
        <w:t>к.м.н., директор МИ СВФУ</w:t>
      </w:r>
    </w:p>
    <w:p w14:paraId="471F44C7" w14:textId="77777777" w:rsidR="00CF6C79" w:rsidRDefault="00CF6C79" w:rsidP="000960E5">
      <w:pPr>
        <w:widowControl w:val="0"/>
        <w:tabs>
          <w:tab w:val="left" w:pos="851"/>
        </w:tabs>
        <w:jc w:val="both"/>
        <w:rPr>
          <w:rFonts w:ascii="Arial" w:hAnsi="Arial" w:cs="Arial"/>
          <w:b/>
        </w:rPr>
      </w:pPr>
    </w:p>
    <w:p w14:paraId="159E68C0" w14:textId="77777777" w:rsidR="00FD06C8" w:rsidRPr="00FD06C8" w:rsidRDefault="000960E5" w:rsidP="00FD06C8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E007B9">
        <w:rPr>
          <w:rFonts w:ascii="Arial" w:hAnsi="Arial" w:cs="Arial"/>
          <w:b/>
        </w:rPr>
        <w:t>Цель конференции</w:t>
      </w:r>
      <w:r w:rsidRPr="00E007B9">
        <w:rPr>
          <w:rFonts w:ascii="Arial" w:hAnsi="Arial" w:cs="Arial"/>
        </w:rPr>
        <w:t xml:space="preserve"> – </w:t>
      </w:r>
      <w:r w:rsidR="00FD06C8" w:rsidRPr="00FD06C8">
        <w:rPr>
          <w:rFonts w:ascii="Arial" w:hAnsi="Arial" w:cs="Arial"/>
        </w:rPr>
        <w:t>ознакомить участников конференции с историческими этапами развития ЯНЦ КМП и биографией его первого директора, профессора Иванова Алкивиада Исидоровича, обсудить наиболее актуальные проблемы и перспективы развития медицинской науки.</w:t>
      </w:r>
    </w:p>
    <w:p w14:paraId="79255B26" w14:textId="77777777" w:rsidR="0049483F" w:rsidRPr="00E007B9" w:rsidRDefault="0049483F" w:rsidP="001704BD">
      <w:pPr>
        <w:ind w:firstLine="709"/>
        <w:jc w:val="both"/>
        <w:rPr>
          <w:rFonts w:ascii="Arial" w:hAnsi="Arial" w:cs="Arial"/>
        </w:rPr>
      </w:pPr>
    </w:p>
    <w:tbl>
      <w:tblPr>
        <w:tblStyle w:val="a5"/>
        <w:tblpPr w:leftFromText="180" w:rightFromText="180" w:vertAnchor="text" w:horzAnchor="margin" w:tblpY="57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49483F" w:rsidRPr="00E007B9" w14:paraId="3ECF37E4" w14:textId="77777777" w:rsidTr="0072316E">
        <w:tc>
          <w:tcPr>
            <w:tcW w:w="1809" w:type="dxa"/>
          </w:tcPr>
          <w:p w14:paraId="2926B2FF" w14:textId="77777777" w:rsidR="0049483F" w:rsidRPr="00E007B9" w:rsidRDefault="0049483F" w:rsidP="004D382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E007B9">
              <w:rPr>
                <w:rFonts w:ascii="Arial" w:hAnsi="Arial" w:cs="Arial"/>
              </w:rPr>
              <w:t>9.00-9.30</w:t>
            </w:r>
          </w:p>
        </w:tc>
        <w:tc>
          <w:tcPr>
            <w:tcW w:w="7655" w:type="dxa"/>
          </w:tcPr>
          <w:p w14:paraId="4CADB395" w14:textId="77777777" w:rsidR="0049483F" w:rsidRPr="00E007B9" w:rsidRDefault="0049483F" w:rsidP="004D382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E007B9">
              <w:rPr>
                <w:rFonts w:ascii="Arial" w:hAnsi="Arial" w:cs="Arial"/>
              </w:rPr>
              <w:t xml:space="preserve">Регистрация участников </w:t>
            </w:r>
          </w:p>
        </w:tc>
      </w:tr>
      <w:tr w:rsidR="0049483F" w:rsidRPr="00E007B9" w14:paraId="00A6BB06" w14:textId="77777777" w:rsidTr="007007D0">
        <w:trPr>
          <w:trHeight w:val="989"/>
        </w:trPr>
        <w:tc>
          <w:tcPr>
            <w:tcW w:w="1809" w:type="dxa"/>
          </w:tcPr>
          <w:p w14:paraId="2E9FFAB9" w14:textId="77777777" w:rsidR="0049483F" w:rsidRPr="00E007B9" w:rsidRDefault="0049483F" w:rsidP="004D382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E007B9">
              <w:rPr>
                <w:rFonts w:ascii="Arial" w:hAnsi="Arial" w:cs="Arial"/>
              </w:rPr>
              <w:t>9.30-10.00</w:t>
            </w:r>
          </w:p>
        </w:tc>
        <w:tc>
          <w:tcPr>
            <w:tcW w:w="7655" w:type="dxa"/>
          </w:tcPr>
          <w:p w14:paraId="4A625D54" w14:textId="77777777" w:rsidR="0049483F" w:rsidRPr="00E007B9" w:rsidRDefault="0049483F" w:rsidP="004D382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E007B9">
              <w:rPr>
                <w:rFonts w:ascii="Arial" w:hAnsi="Arial" w:cs="Arial"/>
              </w:rPr>
              <w:t>Приветствие участников конференции:</w:t>
            </w:r>
          </w:p>
          <w:p w14:paraId="3AA33C5A" w14:textId="77777777" w:rsidR="0049483F" w:rsidRPr="00E007B9" w:rsidRDefault="0049483F" w:rsidP="0049483F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E007B9">
              <w:rPr>
                <w:rFonts w:ascii="Arial" w:hAnsi="Arial" w:cs="Arial"/>
                <w:b/>
                <w:i/>
              </w:rPr>
              <w:t>Романова Анна Николаевна</w:t>
            </w:r>
            <w:r w:rsidRPr="00E007B9">
              <w:rPr>
                <w:rFonts w:ascii="Arial" w:hAnsi="Arial" w:cs="Arial"/>
              </w:rPr>
              <w:t xml:space="preserve"> – д.м.н., директор Якутского научного центра комплексных медицинских проблем</w:t>
            </w:r>
          </w:p>
          <w:p w14:paraId="234F248F" w14:textId="1C4EB8C9" w:rsidR="00FD06C8" w:rsidRPr="00FD06C8" w:rsidRDefault="00FD06C8" w:rsidP="0049483F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Гоголев Николай Михайлович </w:t>
            </w:r>
            <w:r w:rsidRPr="00FD06C8">
              <w:rPr>
                <w:rFonts w:ascii="Arial" w:hAnsi="Arial" w:cs="Arial"/>
                <w:i/>
              </w:rPr>
              <w:t xml:space="preserve">– </w:t>
            </w:r>
            <w:r w:rsidRPr="00FD06C8">
              <w:rPr>
                <w:rFonts w:ascii="Arial" w:hAnsi="Arial" w:cs="Arial"/>
              </w:rPr>
              <w:t xml:space="preserve">к.м.н., директор </w:t>
            </w:r>
            <w:r w:rsidR="00634ACA">
              <w:rPr>
                <w:rFonts w:ascii="Arial" w:hAnsi="Arial" w:cs="Arial"/>
              </w:rPr>
              <w:t>М</w:t>
            </w:r>
            <w:r w:rsidRPr="00FD06C8">
              <w:rPr>
                <w:rFonts w:ascii="Arial" w:hAnsi="Arial" w:cs="Arial"/>
              </w:rPr>
              <w:t xml:space="preserve">едицинского института СВФУ </w:t>
            </w:r>
            <w:r w:rsidR="00343725">
              <w:rPr>
                <w:rFonts w:ascii="Arial" w:hAnsi="Arial" w:cs="Arial"/>
              </w:rPr>
              <w:t>им. М.К. Аммосова</w:t>
            </w:r>
          </w:p>
          <w:p w14:paraId="2E3A4FF3" w14:textId="77777777" w:rsidR="0049483F" w:rsidRPr="00E007B9" w:rsidRDefault="000A118D" w:rsidP="0049483F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Афанасьева Лена Николаевна</w:t>
            </w:r>
            <w:r w:rsidR="007007D0">
              <w:rPr>
                <w:rFonts w:ascii="Arial" w:hAnsi="Arial" w:cs="Arial"/>
              </w:rPr>
              <w:t xml:space="preserve"> </w:t>
            </w:r>
            <w:r w:rsidR="005940AC">
              <w:rPr>
                <w:rFonts w:ascii="Arial" w:hAnsi="Arial" w:cs="Arial"/>
              </w:rPr>
              <w:t>–</w:t>
            </w:r>
            <w:r w:rsidR="00CF0A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и.о. </w:t>
            </w:r>
            <w:r w:rsidR="00B46D4F" w:rsidRPr="00B46D4F">
              <w:rPr>
                <w:rFonts w:ascii="Arial" w:hAnsi="Arial" w:cs="Arial"/>
              </w:rPr>
              <w:t>министр</w:t>
            </w:r>
            <w:r>
              <w:rPr>
                <w:rFonts w:ascii="Arial" w:hAnsi="Arial" w:cs="Arial"/>
              </w:rPr>
              <w:t>а</w:t>
            </w:r>
            <w:r w:rsidR="00B46D4F" w:rsidRPr="00B46D4F">
              <w:rPr>
                <w:rFonts w:ascii="Arial" w:hAnsi="Arial" w:cs="Arial"/>
              </w:rPr>
              <w:t xml:space="preserve">  </w:t>
            </w:r>
            <w:r w:rsidR="0049483F" w:rsidRPr="00E007B9">
              <w:rPr>
                <w:rFonts w:ascii="Arial" w:hAnsi="Arial" w:cs="Arial"/>
              </w:rPr>
              <w:t xml:space="preserve"> здравоохранения Республики Саха (Якутия)</w:t>
            </w:r>
          </w:p>
          <w:p w14:paraId="0E19FA7E" w14:textId="14BBC6E1" w:rsidR="007E3395" w:rsidRDefault="007E3395" w:rsidP="00CF6C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Чичигинаров Владимир Ильич </w:t>
            </w:r>
            <w:r w:rsidRPr="005940AC">
              <w:rPr>
                <w:rFonts w:ascii="Arial" w:hAnsi="Arial" w:cs="Arial"/>
                <w:i/>
              </w:rPr>
              <w:t>–</w:t>
            </w:r>
            <w:r w:rsidR="00CF0A51">
              <w:rPr>
                <w:rFonts w:ascii="Arial" w:hAnsi="Arial" w:cs="Arial"/>
                <w:i/>
              </w:rPr>
              <w:t xml:space="preserve"> </w:t>
            </w:r>
            <w:r w:rsidRPr="007E3395">
              <w:rPr>
                <w:rFonts w:ascii="Arial" w:hAnsi="Arial" w:cs="Arial"/>
              </w:rPr>
              <w:t xml:space="preserve">председатель Постоянного комитета по здравоохранению, социальной защите, труду и занятости </w:t>
            </w:r>
            <w:r w:rsidRPr="00141B55">
              <w:rPr>
                <w:rFonts w:ascii="Arial" w:hAnsi="Arial" w:cs="Arial"/>
              </w:rPr>
              <w:t>Государственного собрания</w:t>
            </w:r>
            <w:r w:rsidR="00634ACA">
              <w:rPr>
                <w:rFonts w:ascii="Arial" w:hAnsi="Arial" w:cs="Arial"/>
              </w:rPr>
              <w:t xml:space="preserve"> РС(Я</w:t>
            </w:r>
            <w:r w:rsidRPr="00141B55">
              <w:rPr>
                <w:rFonts w:ascii="Arial" w:hAnsi="Arial" w:cs="Arial"/>
              </w:rPr>
              <w:t>) (Ил Тумэн)</w:t>
            </w:r>
          </w:p>
          <w:p w14:paraId="15AB65C1" w14:textId="774F9B49" w:rsidR="007B7252" w:rsidRPr="00211485" w:rsidRDefault="007B7252" w:rsidP="007B7252">
            <w:pPr>
              <w:jc w:val="both"/>
              <w:rPr>
                <w:rFonts w:ascii="Arial" w:hAnsi="Arial" w:cs="Arial"/>
                <w:bCs/>
              </w:rPr>
            </w:pPr>
            <w:r w:rsidRPr="00211485">
              <w:rPr>
                <w:rFonts w:ascii="Arial" w:hAnsi="Arial" w:cs="Arial"/>
                <w:b/>
                <w:i/>
              </w:rPr>
              <w:lastRenderedPageBreak/>
              <w:t>Жирков Станислав Николаевич</w:t>
            </w:r>
            <w:r w:rsidRPr="00211485">
              <w:rPr>
                <w:rFonts w:ascii="Arial" w:hAnsi="Arial" w:cs="Arial"/>
              </w:rPr>
              <w:t xml:space="preserve"> – </w:t>
            </w:r>
            <w:r w:rsidR="00634ACA">
              <w:rPr>
                <w:rFonts w:ascii="Arial" w:hAnsi="Arial" w:cs="Arial"/>
              </w:rPr>
              <w:t>генеральный директор</w:t>
            </w:r>
            <w:r w:rsidRPr="00211485">
              <w:rPr>
                <w:rFonts w:ascii="Arial" w:hAnsi="Arial" w:cs="Arial"/>
              </w:rPr>
              <w:t xml:space="preserve"> Республиканской больницы №</w:t>
            </w:r>
            <w:r w:rsidR="00634ACA">
              <w:rPr>
                <w:rFonts w:ascii="Arial" w:hAnsi="Arial" w:cs="Arial"/>
              </w:rPr>
              <w:t>1</w:t>
            </w:r>
            <w:r w:rsidRPr="00211485">
              <w:rPr>
                <w:rFonts w:ascii="Arial" w:hAnsi="Arial" w:cs="Arial"/>
              </w:rPr>
              <w:t xml:space="preserve"> – Национальн</w:t>
            </w:r>
            <w:r w:rsidR="00634ACA">
              <w:rPr>
                <w:rFonts w:ascii="Arial" w:hAnsi="Arial" w:cs="Arial"/>
              </w:rPr>
              <w:t>ого</w:t>
            </w:r>
            <w:r w:rsidRPr="00211485">
              <w:rPr>
                <w:rFonts w:ascii="Arial" w:hAnsi="Arial" w:cs="Arial"/>
              </w:rPr>
              <w:t xml:space="preserve"> центр</w:t>
            </w:r>
            <w:r w:rsidR="00634ACA">
              <w:rPr>
                <w:rFonts w:ascii="Arial" w:hAnsi="Arial" w:cs="Arial"/>
              </w:rPr>
              <w:t>а</w:t>
            </w:r>
            <w:r w:rsidRPr="00211485">
              <w:rPr>
                <w:rFonts w:ascii="Arial" w:hAnsi="Arial" w:cs="Arial"/>
              </w:rPr>
              <w:t xml:space="preserve"> медицины</w:t>
            </w:r>
            <w:r w:rsidRPr="00211485">
              <w:rPr>
                <w:rFonts w:ascii="Arial" w:hAnsi="Arial" w:cs="Arial"/>
                <w:bCs/>
              </w:rPr>
              <w:t xml:space="preserve"> </w:t>
            </w:r>
          </w:p>
          <w:p w14:paraId="6B6B5682" w14:textId="46BC3320" w:rsidR="00FD06C8" w:rsidRDefault="00FD06C8" w:rsidP="00FD06C8">
            <w:pPr>
              <w:pStyle w:val="ab"/>
              <w:spacing w:before="0" w:beforeAutospacing="0" w:after="0" w:afterAutospacing="0"/>
              <w:rPr>
                <w:rFonts w:ascii="Tahoma" w:hAnsi="Tahoma" w:cs="Tahoma"/>
                <w:color w:val="69696A"/>
                <w:sz w:val="21"/>
                <w:szCs w:val="21"/>
              </w:rPr>
            </w:pPr>
            <w:r w:rsidRPr="00FD06C8">
              <w:rPr>
                <w:rFonts w:ascii="Arial" w:eastAsiaTheme="minorEastAsia" w:hAnsi="Arial" w:cs="Arial"/>
                <w:b/>
                <w:i/>
              </w:rPr>
              <w:t>Григорьев Иннокентий Юрьевич</w:t>
            </w:r>
            <w:r w:rsidR="00CF0A51" w:rsidRPr="00CF0A51">
              <w:rPr>
                <w:rFonts w:ascii="Arial" w:eastAsiaTheme="minorEastAsia" w:hAnsi="Arial" w:cs="Arial"/>
                <w:i/>
              </w:rPr>
              <w:t xml:space="preserve"> </w:t>
            </w:r>
            <w:r w:rsidRPr="00CF0A51">
              <w:rPr>
                <w:rFonts w:ascii="Arial" w:eastAsiaTheme="minorEastAsia" w:hAnsi="Arial" w:cs="Arial"/>
              </w:rPr>
              <w:t>–</w:t>
            </w:r>
            <w:r>
              <w:rPr>
                <w:rFonts w:ascii="Arial" w:eastAsiaTheme="minorEastAsia" w:hAnsi="Arial" w:cs="Arial"/>
                <w:b/>
              </w:rPr>
              <w:t xml:space="preserve"> </w:t>
            </w:r>
            <w:r>
              <w:rPr>
                <w:rFonts w:ascii="Arial" w:eastAsiaTheme="minorEastAsia" w:hAnsi="Arial" w:cs="Arial"/>
                <w:bCs/>
              </w:rPr>
              <w:t>м</w:t>
            </w:r>
            <w:r w:rsidRPr="00FD06C8">
              <w:rPr>
                <w:rFonts w:ascii="Arial" w:eastAsiaTheme="minorEastAsia" w:hAnsi="Arial" w:cs="Arial"/>
                <w:bCs/>
              </w:rPr>
              <w:t>инистр по физической</w:t>
            </w:r>
            <w:r w:rsidR="00A13C41">
              <w:rPr>
                <w:rFonts w:ascii="Arial" w:eastAsiaTheme="minorEastAsia" w:hAnsi="Arial" w:cs="Arial"/>
                <w:bCs/>
              </w:rPr>
              <w:t xml:space="preserve"> </w:t>
            </w:r>
            <w:r w:rsidRPr="00FD06C8">
              <w:rPr>
                <w:rFonts w:ascii="Arial" w:eastAsiaTheme="minorEastAsia" w:hAnsi="Arial" w:cs="Arial"/>
              </w:rPr>
              <w:t>культуре и спорту </w:t>
            </w:r>
            <w:r w:rsidR="00634ACA">
              <w:rPr>
                <w:rFonts w:ascii="Arial" w:eastAsiaTheme="minorEastAsia" w:hAnsi="Arial" w:cs="Arial"/>
              </w:rPr>
              <w:t>РС(Я</w:t>
            </w:r>
            <w:r>
              <w:rPr>
                <w:rStyle w:val="a3"/>
                <w:color w:val="69696A"/>
                <w:sz w:val="27"/>
                <w:szCs w:val="27"/>
              </w:rPr>
              <w:t>)</w:t>
            </w:r>
          </w:p>
          <w:p w14:paraId="0FE29850" w14:textId="77777777" w:rsidR="00FD06C8" w:rsidRDefault="00FD06C8" w:rsidP="00CF6C79">
            <w:pPr>
              <w:jc w:val="both"/>
              <w:rPr>
                <w:rFonts w:ascii="Arial" w:hAnsi="Arial" w:cs="Arial"/>
              </w:rPr>
            </w:pPr>
            <w:r w:rsidRPr="00FD06C8">
              <w:rPr>
                <w:rFonts w:ascii="Arial" w:hAnsi="Arial" w:cs="Arial"/>
                <w:b/>
                <w:i/>
              </w:rPr>
              <w:t>Филиппов Василий Васильевич</w:t>
            </w:r>
            <w:r>
              <w:rPr>
                <w:rFonts w:ascii="Arial" w:hAnsi="Arial" w:cs="Arial"/>
              </w:rPr>
              <w:t xml:space="preserve"> – д.т.н., член-корр. РАН, Президент Академии наук РС(Я) </w:t>
            </w:r>
          </w:p>
          <w:p w14:paraId="02F9FBE0" w14:textId="77777777" w:rsidR="0049483F" w:rsidRDefault="005A3719" w:rsidP="00565423">
            <w:pPr>
              <w:shd w:val="clear" w:color="auto" w:fill="FFFFFF"/>
              <w:jc w:val="both"/>
              <w:outlineLvl w:val="3"/>
              <w:rPr>
                <w:rFonts w:ascii="Arial" w:hAnsi="Arial" w:cs="Arial"/>
              </w:rPr>
            </w:pPr>
            <w:r w:rsidRPr="006E42F8">
              <w:rPr>
                <w:rFonts w:ascii="Arial" w:hAnsi="Arial" w:cs="Arial"/>
                <w:b/>
                <w:i/>
                <w:iCs/>
              </w:rPr>
              <w:t>Григорьев Анатолий Васильевич</w:t>
            </w:r>
            <w:r>
              <w:rPr>
                <w:rFonts w:ascii="Arial" w:hAnsi="Arial" w:cs="Arial"/>
              </w:rPr>
              <w:t xml:space="preserve"> – глава </w:t>
            </w:r>
            <w:r w:rsidRPr="005A3719">
              <w:rPr>
                <w:rFonts w:ascii="Arial" w:hAnsi="Arial" w:cs="Arial"/>
              </w:rPr>
              <w:t xml:space="preserve"> муниципального района "Сунтарский улус (район)"</w:t>
            </w:r>
          </w:p>
          <w:p w14:paraId="4B406670" w14:textId="17145D45" w:rsidR="00A13C41" w:rsidRPr="00565423" w:rsidRDefault="006E42F8" w:rsidP="007007D0">
            <w:pPr>
              <w:shd w:val="clear" w:color="auto" w:fill="FFFFFF"/>
              <w:jc w:val="both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Данилов Денис Анатольев</w:t>
            </w:r>
            <w:r w:rsidR="007007D0" w:rsidRPr="006E42F8">
              <w:rPr>
                <w:rFonts w:ascii="Arial" w:hAnsi="Arial" w:cs="Arial"/>
                <w:b/>
                <w:i/>
              </w:rPr>
              <w:t>ич</w:t>
            </w:r>
            <w:r w:rsidR="007007D0">
              <w:rPr>
                <w:rFonts w:ascii="Arial" w:hAnsi="Arial" w:cs="Arial"/>
              </w:rPr>
              <w:t xml:space="preserve"> – директор </w:t>
            </w:r>
            <w:hyperlink r:id="rId6" w:tooltip="поиск всех организаций с именем ГОСУДАРСТВЕННОЕ БЮДЖЕТНОЕ УЧРЕЖДЕНИЕ РЕСПУБЛИКИ САХА (ЯКУТИЯ) &quot;РЕСПУБЛИКАНСКАЯ СПЕЦИАЛИЗИРОВАННАЯ СПОРТИВНАЯ ШКОЛА ОЛИМПИЙСКОГО РЕЗЕРВА ИМЕНИ ИВАНОВА АЛКИВИАДА ИСИДОРОВИЧА&quot;" w:history="1">
              <w:r w:rsidR="007007D0" w:rsidRPr="007007D0">
                <w:rPr>
                  <w:rFonts w:ascii="Arial" w:hAnsi="Arial" w:cs="Arial"/>
                </w:rPr>
                <w:t> Республиканск</w:t>
              </w:r>
              <w:r w:rsidR="007007D0">
                <w:rPr>
                  <w:rFonts w:ascii="Arial" w:hAnsi="Arial" w:cs="Arial"/>
                </w:rPr>
                <w:t>ой</w:t>
              </w:r>
              <w:r w:rsidR="007007D0" w:rsidRPr="007007D0">
                <w:rPr>
                  <w:rFonts w:ascii="Arial" w:hAnsi="Arial" w:cs="Arial"/>
                </w:rPr>
                <w:t xml:space="preserve"> специализированн</w:t>
              </w:r>
              <w:r w:rsidR="007007D0">
                <w:rPr>
                  <w:rFonts w:ascii="Arial" w:hAnsi="Arial" w:cs="Arial"/>
                </w:rPr>
                <w:t>ой</w:t>
              </w:r>
              <w:r w:rsidR="007007D0" w:rsidRPr="007007D0">
                <w:rPr>
                  <w:rFonts w:ascii="Arial" w:hAnsi="Arial" w:cs="Arial"/>
                </w:rPr>
                <w:t xml:space="preserve"> спортивн</w:t>
              </w:r>
              <w:r w:rsidR="007007D0">
                <w:rPr>
                  <w:rFonts w:ascii="Arial" w:hAnsi="Arial" w:cs="Arial"/>
                </w:rPr>
                <w:t>ой</w:t>
              </w:r>
              <w:r w:rsidR="007007D0" w:rsidRPr="007007D0">
                <w:rPr>
                  <w:rFonts w:ascii="Arial" w:hAnsi="Arial" w:cs="Arial"/>
                </w:rPr>
                <w:t xml:space="preserve"> школ</w:t>
              </w:r>
              <w:r w:rsidR="007007D0">
                <w:rPr>
                  <w:rFonts w:ascii="Arial" w:hAnsi="Arial" w:cs="Arial"/>
                </w:rPr>
                <w:t xml:space="preserve">ы </w:t>
              </w:r>
              <w:r w:rsidR="007007D0" w:rsidRPr="007007D0">
                <w:rPr>
                  <w:rFonts w:ascii="Arial" w:hAnsi="Arial" w:cs="Arial"/>
                </w:rPr>
                <w:t>олимпийского резерва имени Иванова Алкивиада Исидорович"</w:t>
              </w:r>
            </w:hyperlink>
          </w:p>
        </w:tc>
      </w:tr>
      <w:tr w:rsidR="0049483F" w:rsidRPr="00E007B9" w14:paraId="4E19E16C" w14:textId="77777777" w:rsidTr="005A3719">
        <w:trPr>
          <w:trHeight w:val="1125"/>
        </w:trPr>
        <w:tc>
          <w:tcPr>
            <w:tcW w:w="1809" w:type="dxa"/>
          </w:tcPr>
          <w:p w14:paraId="1761819D" w14:textId="77777777" w:rsidR="0049483F" w:rsidRPr="00E007B9" w:rsidRDefault="0049483F" w:rsidP="005A3719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E007B9">
              <w:rPr>
                <w:rFonts w:ascii="Arial" w:hAnsi="Arial" w:cs="Arial"/>
              </w:rPr>
              <w:lastRenderedPageBreak/>
              <w:t>10.00-10.</w:t>
            </w:r>
            <w:r w:rsidR="005A3719">
              <w:rPr>
                <w:rFonts w:ascii="Arial" w:hAnsi="Arial" w:cs="Arial"/>
              </w:rPr>
              <w:t>20</w:t>
            </w:r>
          </w:p>
        </w:tc>
        <w:tc>
          <w:tcPr>
            <w:tcW w:w="7655" w:type="dxa"/>
          </w:tcPr>
          <w:p w14:paraId="12B632DD" w14:textId="77777777" w:rsidR="0049483F" w:rsidRDefault="005A3719" w:rsidP="0049483F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 w:rsidRPr="00FD06C8">
              <w:rPr>
                <w:rFonts w:ascii="Arial" w:hAnsi="Arial" w:cs="Arial"/>
                <w:b/>
              </w:rPr>
              <w:t>Профессор А.И. Иванов – выдающийся врач, деятель медицинской науки, высшего образования и спорта</w:t>
            </w:r>
          </w:p>
          <w:p w14:paraId="4C03EFF8" w14:textId="034AF125" w:rsidR="005A3719" w:rsidRPr="00E007B9" w:rsidRDefault="00E75321" w:rsidP="00634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Игнатьев В.Г.</w:t>
            </w:r>
            <w:r w:rsidR="00853FC7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д.м.н.</w:t>
            </w:r>
            <w:r w:rsidR="00853FC7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профессор</w:t>
            </w:r>
            <w:r w:rsidR="00853FC7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53FC7">
              <w:rPr>
                <w:rFonts w:ascii="Arial" w:hAnsi="Arial" w:cs="Arial"/>
                <w:bCs/>
              </w:rPr>
              <w:t>з</w:t>
            </w:r>
            <w:r>
              <w:rPr>
                <w:rFonts w:ascii="Arial" w:hAnsi="Arial" w:cs="Arial"/>
                <w:bCs/>
              </w:rPr>
              <w:t>ав.</w:t>
            </w:r>
            <w:r w:rsidR="00853FC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каф</w:t>
            </w:r>
            <w:r w:rsidR="00853FC7">
              <w:rPr>
                <w:rFonts w:ascii="Arial" w:hAnsi="Arial" w:cs="Arial"/>
                <w:bCs/>
              </w:rPr>
              <w:t>едрой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53FC7"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бщей хирургии МИ СВФУ</w:t>
            </w:r>
          </w:p>
        </w:tc>
      </w:tr>
      <w:tr w:rsidR="00EE4C04" w:rsidRPr="00E007B9" w14:paraId="263CB87B" w14:textId="77777777" w:rsidTr="005A3719">
        <w:trPr>
          <w:trHeight w:val="1125"/>
        </w:trPr>
        <w:tc>
          <w:tcPr>
            <w:tcW w:w="1809" w:type="dxa"/>
          </w:tcPr>
          <w:p w14:paraId="51E9CE64" w14:textId="47DEA52D" w:rsidR="00EE4C04" w:rsidRPr="00E007B9" w:rsidRDefault="00EE4C04" w:rsidP="005A3719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</w:t>
            </w:r>
            <w:r w:rsidR="00D6642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7655" w:type="dxa"/>
          </w:tcPr>
          <w:p w14:paraId="119FAA39" w14:textId="77777777" w:rsidR="00853FC7" w:rsidRPr="00853FC7" w:rsidRDefault="00853FC7" w:rsidP="00853FC7">
            <w:pPr>
              <w:jc w:val="both"/>
              <w:rPr>
                <w:rFonts w:ascii="Arial" w:hAnsi="Arial" w:cs="Arial"/>
                <w:b/>
              </w:rPr>
            </w:pPr>
            <w:r w:rsidRPr="00853FC7">
              <w:rPr>
                <w:rFonts w:ascii="Arial" w:hAnsi="Arial" w:cs="Arial"/>
                <w:b/>
              </w:rPr>
              <w:t>Иванов А.И. – основатель и первый директор Якутского научного центра Российской академии медицинских наук и Правительства Республики Саха (Якутия). Перспективы развития медицинской науки в ЯНЦ КМП</w:t>
            </w:r>
          </w:p>
          <w:p w14:paraId="355202A8" w14:textId="27B0D311" w:rsidR="00EE4C04" w:rsidRPr="00EE4C04" w:rsidRDefault="00E75321" w:rsidP="0049483F">
            <w:pPr>
              <w:contextualSpacing/>
              <w:mirrorIndents/>
              <w:jc w:val="both"/>
              <w:rPr>
                <w:rFonts w:ascii="Arial" w:hAnsi="Arial" w:cs="Arial"/>
                <w:bCs/>
              </w:rPr>
            </w:pPr>
            <w:r w:rsidRPr="005A3719">
              <w:rPr>
                <w:rFonts w:ascii="Arial" w:hAnsi="Arial" w:cs="Arial"/>
              </w:rPr>
              <w:t>Романова А</w:t>
            </w:r>
            <w:r w:rsidR="00D66425">
              <w:rPr>
                <w:rFonts w:ascii="Arial" w:hAnsi="Arial" w:cs="Arial"/>
              </w:rPr>
              <w:t>.</w:t>
            </w:r>
            <w:r w:rsidRPr="005A3719">
              <w:rPr>
                <w:rFonts w:ascii="Arial" w:hAnsi="Arial" w:cs="Arial"/>
              </w:rPr>
              <w:t>Н</w:t>
            </w:r>
            <w:r w:rsidR="00D66425">
              <w:rPr>
                <w:rFonts w:ascii="Arial" w:hAnsi="Arial" w:cs="Arial"/>
              </w:rPr>
              <w:t>.</w:t>
            </w:r>
            <w:r w:rsidRPr="005A3719">
              <w:rPr>
                <w:rFonts w:ascii="Arial" w:hAnsi="Arial" w:cs="Arial"/>
              </w:rPr>
              <w:t>,</w:t>
            </w:r>
            <w:r w:rsidRPr="00E007B9">
              <w:rPr>
                <w:rFonts w:ascii="Arial" w:hAnsi="Arial" w:cs="Arial"/>
              </w:rPr>
              <w:t xml:space="preserve"> д.м.н., директор</w:t>
            </w:r>
            <w:r w:rsidR="00853FC7">
              <w:rPr>
                <w:rFonts w:ascii="Arial" w:hAnsi="Arial" w:cs="Arial"/>
              </w:rPr>
              <w:t xml:space="preserve"> </w:t>
            </w:r>
            <w:r w:rsidRPr="00E007B9">
              <w:rPr>
                <w:rFonts w:ascii="Arial" w:hAnsi="Arial" w:cs="Arial"/>
              </w:rPr>
              <w:t>ЯНЦ КМП</w:t>
            </w:r>
          </w:p>
        </w:tc>
      </w:tr>
      <w:tr w:rsidR="0049483F" w:rsidRPr="00E007B9" w14:paraId="56895B6E" w14:textId="77777777" w:rsidTr="007007D0">
        <w:trPr>
          <w:trHeight w:val="835"/>
        </w:trPr>
        <w:tc>
          <w:tcPr>
            <w:tcW w:w="1809" w:type="dxa"/>
          </w:tcPr>
          <w:p w14:paraId="027E0B2C" w14:textId="77777777" w:rsidR="0049483F" w:rsidRPr="00E007B9" w:rsidRDefault="0049483F" w:rsidP="005A3719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E007B9">
              <w:rPr>
                <w:rFonts w:ascii="Arial" w:hAnsi="Arial" w:cs="Arial"/>
              </w:rPr>
              <w:t>10.</w:t>
            </w:r>
            <w:r w:rsidR="00EE4C04">
              <w:rPr>
                <w:rFonts w:ascii="Arial" w:hAnsi="Arial" w:cs="Arial"/>
              </w:rPr>
              <w:t>4</w:t>
            </w:r>
            <w:r w:rsidRPr="00E007B9">
              <w:rPr>
                <w:rFonts w:ascii="Arial" w:hAnsi="Arial" w:cs="Arial"/>
              </w:rPr>
              <w:t>0-1</w:t>
            </w:r>
            <w:r w:rsidR="00EE4C04">
              <w:rPr>
                <w:rFonts w:ascii="Arial" w:hAnsi="Arial" w:cs="Arial"/>
              </w:rPr>
              <w:t>1</w:t>
            </w:r>
            <w:r w:rsidRPr="00E007B9">
              <w:rPr>
                <w:rFonts w:ascii="Arial" w:hAnsi="Arial" w:cs="Arial"/>
              </w:rPr>
              <w:t>.</w:t>
            </w:r>
            <w:r w:rsidR="00EE4C04">
              <w:rPr>
                <w:rFonts w:ascii="Arial" w:hAnsi="Arial" w:cs="Arial"/>
              </w:rPr>
              <w:t>0</w:t>
            </w:r>
            <w:r w:rsidR="005A3719">
              <w:rPr>
                <w:rFonts w:ascii="Arial" w:hAnsi="Arial" w:cs="Arial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14:paraId="387F4B36" w14:textId="77777777" w:rsidR="007007D0" w:rsidRDefault="005A3719" w:rsidP="007007D0">
            <w:pPr>
              <w:jc w:val="both"/>
              <w:rPr>
                <w:rFonts w:ascii="Arial" w:hAnsi="Arial" w:cs="Arial"/>
                <w:b/>
              </w:rPr>
            </w:pPr>
            <w:r w:rsidRPr="005A3719">
              <w:rPr>
                <w:rFonts w:ascii="Arial" w:hAnsi="Arial" w:cs="Arial"/>
                <w:b/>
              </w:rPr>
              <w:t xml:space="preserve">Перспективы развития хирургической науки в Республике Саха (Якутия) </w:t>
            </w:r>
          </w:p>
          <w:p w14:paraId="06752140" w14:textId="5BAA4ABA" w:rsidR="005A3719" w:rsidRPr="003D4BE1" w:rsidRDefault="005A3719" w:rsidP="007007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Гоголев Н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М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, к.м.н., директор МИ СВФУ</w:t>
            </w:r>
          </w:p>
        </w:tc>
      </w:tr>
      <w:tr w:rsidR="00E85C12" w:rsidRPr="00E007B9" w14:paraId="15C0F599" w14:textId="77777777" w:rsidTr="005A3719">
        <w:trPr>
          <w:trHeight w:val="621"/>
        </w:trPr>
        <w:tc>
          <w:tcPr>
            <w:tcW w:w="1809" w:type="dxa"/>
          </w:tcPr>
          <w:p w14:paraId="6E857A3A" w14:textId="77777777" w:rsidR="00E85C12" w:rsidRPr="00E007B9" w:rsidRDefault="005A3719" w:rsidP="0010568A">
            <w:pPr>
              <w:tabs>
                <w:tab w:val="left" w:pos="1134"/>
              </w:tabs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4C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EE4C0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0-11.</w:t>
            </w:r>
            <w:r w:rsidR="0010568A">
              <w:rPr>
                <w:rFonts w:ascii="Arial" w:hAnsi="Arial" w:cs="Arial"/>
              </w:rPr>
              <w:t>15</w:t>
            </w:r>
          </w:p>
        </w:tc>
        <w:tc>
          <w:tcPr>
            <w:tcW w:w="7655" w:type="dxa"/>
          </w:tcPr>
          <w:p w14:paraId="098E5B17" w14:textId="5296D6E8" w:rsidR="00634ACA" w:rsidRDefault="00EE4C04" w:rsidP="00634ACA">
            <w:pPr>
              <w:rPr>
                <w:rStyle w:val="apple-converted-space"/>
                <w:rFonts w:ascii="Helvetica" w:hAnsi="Helvetica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 xml:space="preserve">Состояние, проблемы и перспективы </w:t>
            </w:r>
            <w:r w:rsidR="00634ACA"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р</w:t>
            </w:r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азвития ургентной</w:t>
            </w:r>
            <w:r>
              <w:rPr>
                <w:rStyle w:val="apple-converted-space"/>
                <w:rFonts w:ascii="Helvetica" w:hAnsi="Helvetica"/>
                <w:b/>
                <w:bCs/>
                <w:color w:val="333333"/>
                <w:sz w:val="23"/>
                <w:szCs w:val="23"/>
              </w:rPr>
              <w:t> </w:t>
            </w:r>
          </w:p>
          <w:p w14:paraId="11AEF929" w14:textId="560E9C48" w:rsidR="00EE4C04" w:rsidRDefault="00EE4C04" w:rsidP="00634ACA"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хирургии в Республике Саха (Якутия)</w:t>
            </w:r>
          </w:p>
          <w:p w14:paraId="00995791" w14:textId="77777777" w:rsidR="00E85C12" w:rsidRPr="003D4BE1" w:rsidRDefault="00EE4C04" w:rsidP="00634A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Винокуров М.М.</w:t>
            </w:r>
            <w:r w:rsidR="00853F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д.м.н.</w:t>
            </w:r>
            <w:r w:rsidR="00853F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пр</w:t>
            </w:r>
            <w:r w:rsidR="00853FC7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фессор</w:t>
            </w:r>
            <w:r w:rsidR="00853FC7">
              <w:rPr>
                <w:rFonts w:ascii="Arial" w:hAnsi="Arial" w:cs="Arial"/>
              </w:rPr>
              <w:t>,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 xml:space="preserve"> зав кафедр</w:t>
            </w:r>
            <w:r w:rsidR="00853FC7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ой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 xml:space="preserve"> факультетской хирургии, урологии, онкологии и оториноларингологии МИ СВФУ</w:t>
            </w:r>
          </w:p>
        </w:tc>
      </w:tr>
      <w:tr w:rsidR="0049483F" w:rsidRPr="00E007B9" w14:paraId="4B386372" w14:textId="77777777" w:rsidTr="0072316E">
        <w:trPr>
          <w:trHeight w:val="449"/>
        </w:trPr>
        <w:tc>
          <w:tcPr>
            <w:tcW w:w="1809" w:type="dxa"/>
          </w:tcPr>
          <w:p w14:paraId="269AB099" w14:textId="1108EA87" w:rsidR="0049483F" w:rsidRPr="00E007B9" w:rsidRDefault="00EE4C04" w:rsidP="0010568A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 w:rsidR="0010568A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>–11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 w:rsidR="0010568A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7655" w:type="dxa"/>
          </w:tcPr>
          <w:p w14:paraId="17759D89" w14:textId="77777777" w:rsidR="00EE4C04" w:rsidRDefault="00EE4C04" w:rsidP="00EE4C04"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Состояние, проблемы и перспективы развития плановой хирургии в Республике Саха (Якутия).</w:t>
            </w:r>
          </w:p>
          <w:p w14:paraId="16295897" w14:textId="77777777" w:rsidR="0049483F" w:rsidRPr="00EE4C04" w:rsidRDefault="00EE4C04" w:rsidP="00680107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Тобохов А.В.</w:t>
            </w:r>
            <w:r w:rsidR="006801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д.м.н.</w:t>
            </w:r>
            <w:r w:rsidR="00680107">
              <w:rPr>
                <w:rFonts w:ascii="Arial" w:hAnsi="Arial" w:cs="Arial"/>
              </w:rPr>
              <w:t>, профессор,</w:t>
            </w:r>
            <w:r>
              <w:rPr>
                <w:rFonts w:ascii="Arial" w:hAnsi="Arial" w:cs="Arial"/>
              </w:rPr>
              <w:t xml:space="preserve"> </w:t>
            </w:r>
            <w:r w:rsidR="00680107"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ав.</w:t>
            </w:r>
            <w:r w:rsidR="006801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кафедрой госпитальной хирургии и лучевой диагностики МИ СВФУ</w:t>
            </w:r>
          </w:p>
        </w:tc>
      </w:tr>
      <w:tr w:rsidR="00FD3C6D" w:rsidRPr="00E007B9" w14:paraId="11179173" w14:textId="77777777" w:rsidTr="0072316E">
        <w:trPr>
          <w:trHeight w:val="449"/>
        </w:trPr>
        <w:tc>
          <w:tcPr>
            <w:tcW w:w="1809" w:type="dxa"/>
          </w:tcPr>
          <w:p w14:paraId="4D4BF2A7" w14:textId="637529AA" w:rsidR="00FD3C6D" w:rsidRPr="00E007B9" w:rsidRDefault="00EE4C04" w:rsidP="0010568A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 w:rsidR="0010568A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0–1</w:t>
            </w:r>
            <w:r w:rsidR="0010568A">
              <w:rPr>
                <w:rFonts w:ascii="Arial" w:hAnsi="Arial" w:cs="Arial"/>
                <w:color w:val="000000"/>
              </w:rPr>
              <w:t>1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 w:rsidR="0010568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655" w:type="dxa"/>
          </w:tcPr>
          <w:p w14:paraId="75A8D7EB" w14:textId="77777777" w:rsidR="00EE4C04" w:rsidRDefault="00EE4C04" w:rsidP="00EE4C04"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Актуальные проблемы районной хирургии в Республике Саха (Якутия)</w:t>
            </w:r>
          </w:p>
          <w:p w14:paraId="697037BF" w14:textId="4C1E5DE0" w:rsidR="00FD3C6D" w:rsidRPr="00EE4C04" w:rsidRDefault="00EE4C04" w:rsidP="00680107">
            <w:pPr>
              <w:contextualSpacing/>
              <w:mirrorIndents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Игнатьев В.П.</w:t>
            </w:r>
            <w:r w:rsidR="00680107">
              <w:rPr>
                <w:rFonts w:ascii="Arial" w:hAnsi="Arial" w:cs="Arial"/>
                <w:bCs/>
                <w:iCs/>
              </w:rPr>
              <w:t xml:space="preserve">, </w:t>
            </w:r>
            <w:r>
              <w:rPr>
                <w:rFonts w:ascii="Arial" w:hAnsi="Arial" w:cs="Arial"/>
                <w:bCs/>
                <w:iCs/>
              </w:rPr>
              <w:t>главный хирург М</w:t>
            </w:r>
            <w:r w:rsidR="00343725">
              <w:rPr>
                <w:rFonts w:ascii="Arial" w:hAnsi="Arial" w:cs="Arial"/>
                <w:bCs/>
                <w:iCs/>
              </w:rPr>
              <w:t>инистерства здравоохранения</w:t>
            </w:r>
            <w:r>
              <w:rPr>
                <w:rFonts w:ascii="Arial" w:hAnsi="Arial" w:cs="Arial"/>
                <w:bCs/>
                <w:iCs/>
              </w:rPr>
              <w:t xml:space="preserve"> РС (Я)</w:t>
            </w:r>
          </w:p>
        </w:tc>
      </w:tr>
      <w:tr w:rsidR="00FD3C6D" w:rsidRPr="00E007B9" w14:paraId="3185A1F5" w14:textId="77777777" w:rsidTr="0072316E">
        <w:trPr>
          <w:trHeight w:val="595"/>
        </w:trPr>
        <w:tc>
          <w:tcPr>
            <w:tcW w:w="1809" w:type="dxa"/>
          </w:tcPr>
          <w:p w14:paraId="5033B44E" w14:textId="20CC57B2" w:rsidR="00FD3C6D" w:rsidRPr="00E007B9" w:rsidRDefault="00EE4C04" w:rsidP="0010568A">
            <w:pPr>
              <w:shd w:val="clear" w:color="auto" w:fill="FFFFFF"/>
              <w:tabs>
                <w:tab w:val="left" w:pos="1134"/>
              </w:tabs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568A">
              <w:rPr>
                <w:rFonts w:ascii="Arial" w:hAnsi="Arial" w:cs="Arial"/>
              </w:rPr>
              <w:t>1</w:t>
            </w:r>
            <w:r w:rsidR="00D66425">
              <w:rPr>
                <w:rFonts w:ascii="Arial" w:hAnsi="Arial" w:cs="Arial"/>
              </w:rPr>
              <w:t>.</w:t>
            </w:r>
            <w:r w:rsidR="0010568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–12</w:t>
            </w:r>
            <w:r w:rsidR="00D66425">
              <w:rPr>
                <w:rFonts w:ascii="Arial" w:hAnsi="Arial" w:cs="Arial"/>
              </w:rPr>
              <w:t>.</w:t>
            </w:r>
            <w:r w:rsidR="0010568A">
              <w:rPr>
                <w:rFonts w:ascii="Arial" w:hAnsi="Arial" w:cs="Arial"/>
              </w:rPr>
              <w:t>00</w:t>
            </w:r>
          </w:p>
        </w:tc>
        <w:tc>
          <w:tcPr>
            <w:tcW w:w="7655" w:type="dxa"/>
          </w:tcPr>
          <w:p w14:paraId="6A98F1C5" w14:textId="2E8B31C8" w:rsidR="00EE4C04" w:rsidRDefault="00EE4C04" w:rsidP="00EE4C04">
            <w:r>
              <w:rPr>
                <w:rFonts w:ascii="Helvetica" w:hAnsi="Helvetica"/>
                <w:b/>
                <w:bCs/>
                <w:color w:val="333333"/>
                <w:sz w:val="23"/>
                <w:szCs w:val="23"/>
              </w:rPr>
              <w:t>Перитонеальные индексы и прогнозирование исхода при перитоните</w:t>
            </w:r>
          </w:p>
          <w:p w14:paraId="087FFFD1" w14:textId="77777777" w:rsidR="00FD3C6D" w:rsidRPr="00EE4C04" w:rsidRDefault="00EE4C04" w:rsidP="00680107">
            <w:pPr>
              <w:jc w:val="both"/>
            </w:pPr>
            <w:r>
              <w:rPr>
                <w:rFonts w:ascii="Arial" w:hAnsi="Arial" w:cs="Arial"/>
              </w:rPr>
              <w:t>Савельев В.В.</w:t>
            </w:r>
            <w:r w:rsidR="0068010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д.м.н.</w:t>
            </w:r>
            <w:r w:rsidR="006801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профессор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 xml:space="preserve"> кафедры факультетской хирургии, урологии, онкологии и оториноларингологии МИ СВФУ</w:t>
            </w:r>
          </w:p>
        </w:tc>
      </w:tr>
      <w:tr w:rsidR="00FD3C6D" w:rsidRPr="00E007B9" w14:paraId="038EC1EE" w14:textId="77777777" w:rsidTr="0072316E">
        <w:trPr>
          <w:trHeight w:val="373"/>
        </w:trPr>
        <w:tc>
          <w:tcPr>
            <w:tcW w:w="1809" w:type="dxa"/>
          </w:tcPr>
          <w:p w14:paraId="6EA31436" w14:textId="27E15F4A" w:rsidR="00FD3C6D" w:rsidRPr="00E007B9" w:rsidRDefault="00EE4C04" w:rsidP="0010568A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66425">
              <w:rPr>
                <w:rFonts w:ascii="Arial" w:hAnsi="Arial" w:cs="Arial"/>
              </w:rPr>
              <w:t>.</w:t>
            </w:r>
            <w:r w:rsidR="0010568A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–12</w:t>
            </w:r>
            <w:r w:rsidR="00D66425">
              <w:rPr>
                <w:rFonts w:ascii="Arial" w:hAnsi="Arial" w:cs="Arial"/>
              </w:rPr>
              <w:t>.</w:t>
            </w:r>
            <w:r w:rsidR="0010568A">
              <w:rPr>
                <w:rFonts w:ascii="Arial" w:hAnsi="Arial" w:cs="Arial"/>
              </w:rPr>
              <w:t>15</w:t>
            </w:r>
          </w:p>
        </w:tc>
        <w:tc>
          <w:tcPr>
            <w:tcW w:w="7655" w:type="dxa"/>
          </w:tcPr>
          <w:p w14:paraId="014B3E27" w14:textId="77777777" w:rsidR="003A09E5" w:rsidRDefault="003A09E5" w:rsidP="003A09E5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after="0"/>
              <w:contextualSpacing/>
              <w:mirrorIndents/>
              <w:jc w:val="both"/>
              <w:rPr>
                <w:rFonts w:ascii="Arial" w:hAnsi="Arial" w:cs="Arial"/>
                <w:b/>
                <w:bCs/>
                <w:lang w:val="sah-RU"/>
              </w:rPr>
            </w:pPr>
            <w:r w:rsidRPr="003A09E5">
              <w:rPr>
                <w:rFonts w:ascii="Arial" w:hAnsi="Arial" w:cs="Arial"/>
                <w:b/>
                <w:bCs/>
                <w:lang w:val="sah-RU"/>
              </w:rPr>
              <w:t>Прошлое, настоящее и будущее кардиохирургической службы РС</w:t>
            </w:r>
            <w:r w:rsidR="00680107">
              <w:rPr>
                <w:rFonts w:ascii="Arial" w:hAnsi="Arial" w:cs="Arial"/>
                <w:b/>
                <w:bCs/>
                <w:lang w:val="sah-RU"/>
              </w:rPr>
              <w:t> </w:t>
            </w:r>
            <w:r w:rsidRPr="003A09E5">
              <w:rPr>
                <w:rFonts w:ascii="Arial" w:hAnsi="Arial" w:cs="Arial"/>
                <w:b/>
                <w:bCs/>
                <w:lang w:val="sah-RU"/>
              </w:rPr>
              <w:t>(Я)</w:t>
            </w:r>
          </w:p>
          <w:p w14:paraId="3E9C0C40" w14:textId="77777777" w:rsidR="00FD3C6D" w:rsidRPr="003A09E5" w:rsidRDefault="003A09E5" w:rsidP="00680107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after="0"/>
              <w:contextualSpacing/>
              <w:mirrorIndents/>
              <w:jc w:val="both"/>
              <w:rPr>
                <w:rFonts w:ascii="Arial" w:hAnsi="Arial" w:cs="Arial"/>
                <w:b/>
                <w:bCs/>
                <w:lang w:val="sah-RU"/>
              </w:rPr>
            </w:pPr>
            <w:r>
              <w:rPr>
                <w:rFonts w:ascii="Arial" w:hAnsi="Arial" w:cs="Arial"/>
                <w:lang w:val="sah-RU"/>
              </w:rPr>
              <w:t>Захаров П.И.</w:t>
            </w:r>
            <w:r w:rsidR="00680107">
              <w:rPr>
                <w:rFonts w:ascii="Arial" w:hAnsi="Arial" w:cs="Arial"/>
                <w:lang w:val="sah-RU"/>
              </w:rPr>
              <w:t>,</w:t>
            </w:r>
            <w:r>
              <w:rPr>
                <w:rFonts w:ascii="Arial" w:hAnsi="Arial" w:cs="Arial"/>
                <w:lang w:val="sah-RU"/>
              </w:rPr>
              <w:t xml:space="preserve"> д.м.н.</w:t>
            </w:r>
            <w:r w:rsidR="00680107">
              <w:rPr>
                <w:rFonts w:ascii="Arial" w:hAnsi="Arial" w:cs="Arial"/>
                <w:lang w:val="sah-RU"/>
              </w:rPr>
              <w:t>,</w:t>
            </w:r>
            <w:r>
              <w:rPr>
                <w:rFonts w:ascii="Arial" w:hAnsi="Arial" w:cs="Arial"/>
                <w:lang w:val="sah-RU"/>
              </w:rPr>
              <w:t xml:space="preserve"> зав. </w:t>
            </w:r>
            <w:r w:rsidR="00680107">
              <w:rPr>
                <w:rFonts w:ascii="Arial" w:hAnsi="Arial" w:cs="Arial"/>
                <w:lang w:val="sah-RU"/>
              </w:rPr>
              <w:t>о</w:t>
            </w:r>
            <w:r>
              <w:rPr>
                <w:rFonts w:ascii="Arial" w:hAnsi="Arial" w:cs="Arial"/>
                <w:lang w:val="sah-RU"/>
              </w:rPr>
              <w:t>тделением кардиохирургии КЦ РБ №1 - НЦМ</w:t>
            </w:r>
          </w:p>
        </w:tc>
      </w:tr>
      <w:tr w:rsidR="00E75321" w:rsidRPr="00E007B9" w14:paraId="6FCC9484" w14:textId="77777777" w:rsidTr="0072316E">
        <w:trPr>
          <w:trHeight w:val="373"/>
        </w:trPr>
        <w:tc>
          <w:tcPr>
            <w:tcW w:w="1809" w:type="dxa"/>
          </w:tcPr>
          <w:p w14:paraId="16B27BC4" w14:textId="1D1DE3D6" w:rsidR="00E75321" w:rsidRPr="0010568A" w:rsidRDefault="00E75321" w:rsidP="0010568A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  <w:r w:rsidR="00D66425">
              <w:rPr>
                <w:rFonts w:ascii="Arial" w:hAnsi="Arial" w:cs="Arial"/>
              </w:rPr>
              <w:t>.</w:t>
            </w:r>
            <w:r w:rsidR="0010568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lang w:val="en-US"/>
              </w:rPr>
              <w:t>–12</w:t>
            </w:r>
            <w:r w:rsidR="00D66425">
              <w:rPr>
                <w:rFonts w:ascii="Arial" w:hAnsi="Arial" w:cs="Arial"/>
              </w:rPr>
              <w:t>.</w:t>
            </w:r>
            <w:r w:rsidR="0010568A">
              <w:rPr>
                <w:rFonts w:ascii="Arial" w:hAnsi="Arial" w:cs="Arial"/>
              </w:rPr>
              <w:t>30</w:t>
            </w:r>
          </w:p>
        </w:tc>
        <w:tc>
          <w:tcPr>
            <w:tcW w:w="7655" w:type="dxa"/>
          </w:tcPr>
          <w:p w14:paraId="5842B970" w14:textId="77777777" w:rsidR="00E75321" w:rsidRDefault="00E75321" w:rsidP="003A09E5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after="0"/>
              <w:contextualSpacing/>
              <w:mirrorIndent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Тенденции развития торакальной хирургии в клинике туберкулеза в Республике Саха (Якутия)</w:t>
            </w:r>
          </w:p>
          <w:p w14:paraId="12D0D01D" w14:textId="77777777" w:rsidR="00E75321" w:rsidRPr="00E75321" w:rsidRDefault="00E75321" w:rsidP="00680107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after="0"/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Кравченко А.Ф.</w:t>
            </w:r>
            <w:r w:rsidR="006801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д.м.н.</w:t>
            </w:r>
            <w:r w:rsidR="006801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6801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80107">
              <w:rPr>
                <w:rFonts w:ascii="Arial" w:hAnsi="Arial" w:cs="Arial"/>
              </w:rPr>
              <w:t>з</w:t>
            </w:r>
            <w:r w:rsidR="00680107" w:rsidRPr="00680107">
              <w:rPr>
                <w:rFonts w:ascii="Arial" w:hAnsi="Arial" w:cs="Arial"/>
              </w:rPr>
              <w:t>ам. директора по медицинской помощи в амбулаторных условиях</w:t>
            </w:r>
            <w:r w:rsidR="006801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НПЦ «Фтизиатрия»</w:t>
            </w:r>
          </w:p>
        </w:tc>
      </w:tr>
      <w:tr w:rsidR="00FD3C6D" w:rsidRPr="00E007B9" w14:paraId="4FBE0B1F" w14:textId="77777777" w:rsidTr="0072316E">
        <w:trPr>
          <w:trHeight w:val="431"/>
        </w:trPr>
        <w:tc>
          <w:tcPr>
            <w:tcW w:w="1809" w:type="dxa"/>
          </w:tcPr>
          <w:p w14:paraId="166A7DB2" w14:textId="1CC3D2B0" w:rsidR="00FD3C6D" w:rsidRPr="00E007B9" w:rsidRDefault="00EE4C04" w:rsidP="0010568A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 w:rsidR="0010568A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0–1</w:t>
            </w:r>
            <w:r w:rsidR="0010568A">
              <w:rPr>
                <w:rFonts w:ascii="Arial" w:hAnsi="Arial" w:cs="Arial"/>
                <w:color w:val="000000"/>
              </w:rPr>
              <w:t>2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 w:rsidR="0010568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655" w:type="dxa"/>
          </w:tcPr>
          <w:p w14:paraId="0E64E551" w14:textId="77777777" w:rsidR="003A09E5" w:rsidRPr="003A09E5" w:rsidRDefault="003A09E5" w:rsidP="007C2A21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after="0"/>
              <w:contextualSpacing/>
              <w:mirrorIndents/>
              <w:jc w:val="both"/>
              <w:rPr>
                <w:rFonts w:ascii="Arial" w:hAnsi="Arial" w:cs="Arial"/>
                <w:lang w:val="sah-RU"/>
              </w:rPr>
            </w:pPr>
            <w:r w:rsidRPr="00EE4C04">
              <w:rPr>
                <w:rFonts w:ascii="Helvetica" w:hAnsi="Helvetica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  <w:t>Состояние и перспективы оториноларингологии в Якутии</w:t>
            </w:r>
            <w:r>
              <w:rPr>
                <w:rFonts w:ascii="Arial" w:hAnsi="Arial" w:cs="Arial"/>
              </w:rPr>
              <w:t xml:space="preserve"> Лебедева Н.А.</w:t>
            </w:r>
            <w:r w:rsidR="006801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к.м.н.</w:t>
            </w:r>
            <w:r w:rsidR="00680107">
              <w:rPr>
                <w:rFonts w:ascii="Arial" w:hAnsi="Arial" w:cs="Arial"/>
              </w:rPr>
              <w:t>,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 xml:space="preserve"> доцент кафедры факультетской хиру</w:t>
            </w:r>
            <w:r w:rsidR="007C2A21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ргии, урологии, онкологии и ото</w:t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риноларингологии МИ СВФУ</w:t>
            </w:r>
          </w:p>
        </w:tc>
      </w:tr>
      <w:tr w:rsidR="0010568A" w:rsidRPr="00E007B9" w14:paraId="650AE027" w14:textId="77777777" w:rsidTr="0072316E">
        <w:trPr>
          <w:trHeight w:val="431"/>
        </w:trPr>
        <w:tc>
          <w:tcPr>
            <w:tcW w:w="1809" w:type="dxa"/>
          </w:tcPr>
          <w:p w14:paraId="48BD9507" w14:textId="6D572D88" w:rsidR="0010568A" w:rsidRDefault="007C2A21" w:rsidP="0010568A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45-13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 w:rsidR="0010568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655" w:type="dxa"/>
          </w:tcPr>
          <w:p w14:paraId="2C0B158C" w14:textId="77777777" w:rsidR="0010568A" w:rsidRPr="007C2A21" w:rsidRDefault="0010568A" w:rsidP="0010568A">
            <w:pPr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 w:rsidRPr="007C2A21">
              <w:rPr>
                <w:rFonts w:ascii="Arial" w:hAnsi="Arial" w:cs="Arial"/>
                <w:b/>
                <w:szCs w:val="24"/>
              </w:rPr>
              <w:t>Возможности ботулинотерапии в хирургической практике</w:t>
            </w:r>
            <w:r w:rsidR="007C2A21">
              <w:rPr>
                <w:rFonts w:ascii="Arial" w:hAnsi="Arial" w:cs="Arial"/>
                <w:b/>
                <w:szCs w:val="24"/>
              </w:rPr>
              <w:t>. Нейрогенный мочевой пузырь</w:t>
            </w:r>
            <w:r w:rsidRPr="007C2A21">
              <w:rPr>
                <w:rFonts w:ascii="Arial" w:hAnsi="Arial" w:cs="Arial"/>
                <w:szCs w:val="24"/>
              </w:rPr>
              <w:t xml:space="preserve"> </w:t>
            </w:r>
          </w:p>
          <w:p w14:paraId="404653D5" w14:textId="6F79C968" w:rsidR="0010568A" w:rsidRPr="00EE4C04" w:rsidRDefault="0010568A" w:rsidP="0010568A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Helvetica" w:hAnsi="Helvetica" w:cs="Arial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7C2A21">
              <w:rPr>
                <w:rFonts w:ascii="Arial" w:hAnsi="Arial" w:cs="Arial"/>
                <w:szCs w:val="24"/>
              </w:rPr>
              <w:t>Давыдова Т</w:t>
            </w:r>
            <w:r w:rsidR="00D66425">
              <w:rPr>
                <w:rFonts w:ascii="Arial" w:hAnsi="Arial" w:cs="Arial"/>
                <w:szCs w:val="24"/>
              </w:rPr>
              <w:t>.К.</w:t>
            </w:r>
            <w:r w:rsidRPr="007C2A21">
              <w:rPr>
                <w:rFonts w:ascii="Arial" w:hAnsi="Arial" w:cs="Arial"/>
                <w:szCs w:val="24"/>
              </w:rPr>
              <w:t xml:space="preserve">, к.м.н., </w:t>
            </w:r>
            <w:r w:rsidR="00B77E98">
              <w:rPr>
                <w:rFonts w:ascii="Arial" w:hAnsi="Arial" w:cs="Arial"/>
                <w:szCs w:val="24"/>
              </w:rPr>
              <w:t>в.н.с.</w:t>
            </w:r>
            <w:r w:rsidRPr="007C2A21">
              <w:rPr>
                <w:rFonts w:ascii="Arial" w:hAnsi="Arial" w:cs="Arial"/>
                <w:szCs w:val="24"/>
              </w:rPr>
              <w:t xml:space="preserve"> – руководитель лаборатории </w:t>
            </w:r>
            <w:r w:rsidR="00B77E98">
              <w:rPr>
                <w:rFonts w:ascii="Arial" w:hAnsi="Arial" w:cs="Arial"/>
                <w:szCs w:val="24"/>
              </w:rPr>
              <w:t>нейро-дегенеративных заболеваний</w:t>
            </w:r>
            <w:r w:rsidR="007C2A21">
              <w:rPr>
                <w:rFonts w:ascii="Arial" w:hAnsi="Arial" w:cs="Arial"/>
                <w:szCs w:val="24"/>
              </w:rPr>
              <w:t xml:space="preserve"> ЯНЦ КМП</w:t>
            </w:r>
          </w:p>
        </w:tc>
      </w:tr>
      <w:tr w:rsidR="00FD3C6D" w:rsidRPr="00E007B9" w14:paraId="1719280D" w14:textId="77777777" w:rsidTr="0072316E">
        <w:trPr>
          <w:trHeight w:val="657"/>
        </w:trPr>
        <w:tc>
          <w:tcPr>
            <w:tcW w:w="1809" w:type="dxa"/>
          </w:tcPr>
          <w:p w14:paraId="6D4626D6" w14:textId="0BF7C7F5" w:rsidR="00FD3C6D" w:rsidRPr="00E007B9" w:rsidRDefault="003A09E5" w:rsidP="00FD3C6D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00–14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7655" w:type="dxa"/>
          </w:tcPr>
          <w:p w14:paraId="374CC472" w14:textId="2F545BC6" w:rsidR="00FD3C6D" w:rsidRPr="00E007B9" w:rsidRDefault="00B77E98" w:rsidP="00FD3C6D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b/>
                <w:i/>
                <w:lang w:val="sah-RU"/>
              </w:rPr>
            </w:pPr>
            <w:r>
              <w:rPr>
                <w:rFonts w:ascii="Arial" w:hAnsi="Arial" w:cs="Arial"/>
                <w:b/>
                <w:i/>
                <w:lang w:val="sah-RU"/>
              </w:rPr>
              <w:t xml:space="preserve">Обеденный </w:t>
            </w:r>
            <w:r w:rsidR="003A09E5">
              <w:rPr>
                <w:rFonts w:ascii="Arial" w:hAnsi="Arial" w:cs="Arial"/>
                <w:b/>
                <w:i/>
                <w:lang w:val="sah-RU"/>
              </w:rPr>
              <w:t>перерыв</w:t>
            </w:r>
          </w:p>
        </w:tc>
      </w:tr>
      <w:tr w:rsidR="00FD3C6D" w:rsidRPr="00E007B9" w14:paraId="61DF1561" w14:textId="77777777" w:rsidTr="0072316E">
        <w:trPr>
          <w:trHeight w:val="657"/>
        </w:trPr>
        <w:tc>
          <w:tcPr>
            <w:tcW w:w="1809" w:type="dxa"/>
          </w:tcPr>
          <w:p w14:paraId="3B223E02" w14:textId="1C79F208" w:rsidR="00FD3C6D" w:rsidRPr="00E007B9" w:rsidRDefault="003A09E5" w:rsidP="0010568A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00–14</w:t>
            </w:r>
            <w:r w:rsidR="00D66425">
              <w:rPr>
                <w:rFonts w:ascii="Arial" w:hAnsi="Arial" w:cs="Arial"/>
              </w:rPr>
              <w:t>.</w:t>
            </w:r>
            <w:r w:rsidR="0010568A">
              <w:rPr>
                <w:rFonts w:ascii="Arial" w:hAnsi="Arial" w:cs="Arial"/>
              </w:rPr>
              <w:t>15</w:t>
            </w:r>
          </w:p>
        </w:tc>
        <w:tc>
          <w:tcPr>
            <w:tcW w:w="7655" w:type="dxa"/>
          </w:tcPr>
          <w:p w14:paraId="2BB1B0EA" w14:textId="77777777" w:rsidR="007C2A21" w:rsidRPr="00A13C41" w:rsidRDefault="006954D5" w:rsidP="006954D5">
            <w:pPr>
              <w:shd w:val="clear" w:color="auto" w:fill="FFFFFF"/>
              <w:jc w:val="both"/>
              <w:rPr>
                <w:rFonts w:ascii="Arial" w:hAnsi="Arial" w:cs="Arial"/>
                <w:b/>
                <w:szCs w:val="24"/>
              </w:rPr>
            </w:pPr>
            <w:r w:rsidRPr="00A13C41">
              <w:rPr>
                <w:rFonts w:ascii="Arial" w:hAnsi="Arial" w:cs="Arial"/>
                <w:b/>
                <w:szCs w:val="24"/>
              </w:rPr>
              <w:t>Исследования в рамках комплексного проекта по медицинской физике, проводимые совместно учеными ЯНЦ КМП и СВФУ: итоги и перспективы</w:t>
            </w:r>
          </w:p>
          <w:p w14:paraId="5ADCC0D8" w14:textId="4349BC61" w:rsidR="003A09E5" w:rsidRPr="006954D5" w:rsidRDefault="007C2A21" w:rsidP="006954D5">
            <w:pPr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 w:rsidRPr="006954D5">
              <w:rPr>
                <w:rFonts w:ascii="Arial" w:hAnsi="Arial" w:cs="Arial"/>
                <w:szCs w:val="24"/>
              </w:rPr>
              <w:t>Кононова И</w:t>
            </w:r>
            <w:r w:rsidR="00D66425">
              <w:rPr>
                <w:rFonts w:ascii="Arial" w:hAnsi="Arial" w:cs="Arial"/>
                <w:szCs w:val="24"/>
              </w:rPr>
              <w:t>.</w:t>
            </w:r>
            <w:r w:rsidRPr="006954D5">
              <w:rPr>
                <w:rFonts w:ascii="Arial" w:hAnsi="Arial" w:cs="Arial"/>
                <w:szCs w:val="24"/>
              </w:rPr>
              <w:t>В</w:t>
            </w:r>
            <w:r w:rsidR="00D66425">
              <w:rPr>
                <w:rFonts w:ascii="Arial" w:hAnsi="Arial" w:cs="Arial"/>
                <w:szCs w:val="24"/>
              </w:rPr>
              <w:t>.</w:t>
            </w:r>
            <w:r w:rsidRPr="006954D5">
              <w:rPr>
                <w:rFonts w:ascii="Arial" w:hAnsi="Arial" w:cs="Arial"/>
                <w:szCs w:val="24"/>
              </w:rPr>
              <w:t>, к.м.н., с</w:t>
            </w:r>
            <w:r w:rsidR="00B77E98">
              <w:rPr>
                <w:rFonts w:ascii="Arial" w:hAnsi="Arial" w:cs="Arial"/>
                <w:szCs w:val="24"/>
              </w:rPr>
              <w:t>.н.с.</w:t>
            </w:r>
            <w:r w:rsidRPr="006954D5">
              <w:rPr>
                <w:rFonts w:ascii="Arial" w:hAnsi="Arial" w:cs="Arial"/>
                <w:szCs w:val="24"/>
              </w:rPr>
              <w:t xml:space="preserve"> лаборатории преканцерогенеза и злокачественных опухолей ЯНЦ КМП </w:t>
            </w:r>
          </w:p>
        </w:tc>
      </w:tr>
      <w:tr w:rsidR="007C2A21" w:rsidRPr="00E007B9" w14:paraId="626B3B5D" w14:textId="77777777" w:rsidTr="0072316E">
        <w:trPr>
          <w:trHeight w:val="657"/>
        </w:trPr>
        <w:tc>
          <w:tcPr>
            <w:tcW w:w="1809" w:type="dxa"/>
          </w:tcPr>
          <w:p w14:paraId="46440E31" w14:textId="66E34C8C" w:rsidR="007C2A21" w:rsidRPr="00E007B9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15–14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7655" w:type="dxa"/>
          </w:tcPr>
          <w:p w14:paraId="3BE1537B" w14:textId="77777777" w:rsidR="007C2A21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</w:rPr>
            </w:pPr>
            <w:r w:rsidRPr="003A09E5">
              <w:rPr>
                <w:rFonts w:ascii="Arial" w:hAnsi="Arial" w:cs="Arial"/>
                <w:b/>
                <w:bCs/>
              </w:rPr>
              <w:t xml:space="preserve">Анализ опыта хирургического лечения ИБС у больных перенесших </w:t>
            </w:r>
            <w:r w:rsidRPr="003A09E5">
              <w:rPr>
                <w:rFonts w:ascii="Arial" w:hAnsi="Arial" w:cs="Arial"/>
                <w:b/>
                <w:bCs/>
                <w:lang w:val="en-US"/>
              </w:rPr>
              <w:t>COVID</w:t>
            </w:r>
            <w:r w:rsidRPr="003A09E5">
              <w:rPr>
                <w:rFonts w:ascii="Arial" w:hAnsi="Arial" w:cs="Arial"/>
                <w:b/>
                <w:bCs/>
              </w:rPr>
              <w:t>19</w:t>
            </w:r>
          </w:p>
          <w:p w14:paraId="4E4C5BD1" w14:textId="67BC182D" w:rsidR="007C2A21" w:rsidRPr="003A09E5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Сивцев В.С.</w:t>
            </w:r>
            <w:r w:rsidR="00853F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к.м.н.</w:t>
            </w:r>
            <w:r w:rsidR="00853F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343725">
              <w:rPr>
                <w:rFonts w:ascii="Arial" w:hAnsi="Arial" w:cs="Arial"/>
              </w:rPr>
              <w:t>врач-</w:t>
            </w:r>
            <w:r>
              <w:rPr>
                <w:rFonts w:ascii="Arial" w:hAnsi="Arial" w:cs="Arial"/>
              </w:rPr>
              <w:t xml:space="preserve">кардиохирург </w:t>
            </w:r>
            <w:r w:rsidR="00B77E98">
              <w:rPr>
                <w:rFonts w:ascii="Arial" w:hAnsi="Arial" w:cs="Arial"/>
              </w:rPr>
              <w:t xml:space="preserve">отделения кардиохирургии КЦ </w:t>
            </w:r>
            <w:r>
              <w:rPr>
                <w:rFonts w:ascii="Arial" w:hAnsi="Arial" w:cs="Arial"/>
              </w:rPr>
              <w:t>РБ</w:t>
            </w:r>
            <w:r w:rsidR="00853FC7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>1-</w:t>
            </w:r>
            <w:r w:rsidR="00B77E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НЦМ</w:t>
            </w:r>
          </w:p>
        </w:tc>
      </w:tr>
      <w:tr w:rsidR="007C2A21" w:rsidRPr="00E007B9" w14:paraId="6E0ADFAA" w14:textId="77777777" w:rsidTr="0072316E">
        <w:trPr>
          <w:trHeight w:val="455"/>
        </w:trPr>
        <w:tc>
          <w:tcPr>
            <w:tcW w:w="1809" w:type="dxa"/>
          </w:tcPr>
          <w:p w14:paraId="46D141D7" w14:textId="4AD1F854" w:rsidR="007C2A21" w:rsidRPr="00E007B9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30–14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7655" w:type="dxa"/>
            <w:shd w:val="clear" w:color="auto" w:fill="auto"/>
          </w:tcPr>
          <w:p w14:paraId="64D7B3E3" w14:textId="77777777" w:rsidR="007C2A21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</w:rPr>
            </w:pPr>
            <w:r w:rsidRPr="003A09E5">
              <w:rPr>
                <w:rFonts w:ascii="Arial" w:hAnsi="Arial" w:cs="Arial"/>
                <w:b/>
                <w:bCs/>
              </w:rPr>
              <w:t>Лапароскопическая резекция почки с баллонной таргетной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A09E5">
              <w:rPr>
                <w:rFonts w:ascii="Arial" w:hAnsi="Arial" w:cs="Arial"/>
                <w:b/>
                <w:bCs/>
              </w:rPr>
              <w:t>химиоэмболизацией</w:t>
            </w:r>
          </w:p>
          <w:p w14:paraId="421D030D" w14:textId="27310A01" w:rsidR="007C2A21" w:rsidRPr="003A09E5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Максимов А.В.</w:t>
            </w:r>
            <w:r w:rsidR="00853F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к.м.н.</w:t>
            </w:r>
            <w:r w:rsidR="00853FC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зав</w:t>
            </w:r>
            <w:r w:rsidR="0068010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отделением урологии КЦ РБ</w:t>
            </w:r>
            <w:r w:rsidR="00853FC7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>1</w:t>
            </w:r>
            <w:r w:rsidR="007E0F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НЦМ</w:t>
            </w:r>
          </w:p>
        </w:tc>
      </w:tr>
      <w:tr w:rsidR="007C2A21" w:rsidRPr="00E007B9" w14:paraId="16A81C02" w14:textId="77777777" w:rsidTr="00FD15BD">
        <w:trPr>
          <w:trHeight w:val="293"/>
        </w:trPr>
        <w:tc>
          <w:tcPr>
            <w:tcW w:w="1809" w:type="dxa"/>
          </w:tcPr>
          <w:p w14:paraId="323363B6" w14:textId="4A511417" w:rsidR="007C2A21" w:rsidRPr="00E007B9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14:45–15:00</w:t>
            </w:r>
          </w:p>
        </w:tc>
        <w:tc>
          <w:tcPr>
            <w:tcW w:w="7655" w:type="dxa"/>
            <w:shd w:val="clear" w:color="auto" w:fill="auto"/>
          </w:tcPr>
          <w:p w14:paraId="788506C5" w14:textId="77777777" w:rsidR="007C2A21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Хирургическое лечение критических ишемий нижних конечностей</w:t>
            </w:r>
          </w:p>
          <w:p w14:paraId="2261A29D" w14:textId="77777777" w:rsidR="007C2A21" w:rsidRPr="003A09E5" w:rsidRDefault="007C2A21" w:rsidP="00853FC7">
            <w:pPr>
              <w:contextualSpacing/>
              <w:mirrorIndents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Семенов А.П.</w:t>
            </w:r>
            <w:r w:rsidR="00853FC7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к.м.н.</w:t>
            </w:r>
            <w:r w:rsidR="00853FC7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зав. </w:t>
            </w:r>
            <w:r w:rsidR="00853FC7"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тделением сосудистой хирургии КЦ РБ</w:t>
            </w:r>
            <w:r w:rsidR="00853FC7">
              <w:rPr>
                <w:rFonts w:ascii="Arial" w:hAnsi="Arial" w:cs="Arial"/>
                <w:bCs/>
              </w:rPr>
              <w:t xml:space="preserve"> №</w:t>
            </w:r>
            <w:r>
              <w:rPr>
                <w:rFonts w:ascii="Arial" w:hAnsi="Arial" w:cs="Arial"/>
                <w:bCs/>
              </w:rPr>
              <w:t xml:space="preserve"> 1 - НЦМ</w:t>
            </w:r>
          </w:p>
        </w:tc>
      </w:tr>
      <w:tr w:rsidR="007C2A21" w:rsidRPr="00E007B9" w14:paraId="7081E38B" w14:textId="77777777" w:rsidTr="0072316E">
        <w:trPr>
          <w:trHeight w:val="659"/>
        </w:trPr>
        <w:tc>
          <w:tcPr>
            <w:tcW w:w="1809" w:type="dxa"/>
          </w:tcPr>
          <w:p w14:paraId="4A472A54" w14:textId="3FA211D9" w:rsidR="007C2A21" w:rsidRPr="00E007B9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00–15</w:t>
            </w:r>
            <w:r w:rsidR="00D6642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14:paraId="272FBBCC" w14:textId="77777777" w:rsidR="007C2A21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iCs/>
                <w:lang w:val="sah-RU"/>
              </w:rPr>
            </w:pPr>
            <w:r>
              <w:rPr>
                <w:rFonts w:ascii="Arial" w:hAnsi="Arial" w:cs="Arial"/>
                <w:b/>
                <w:iCs/>
                <w:lang w:val="sah-RU"/>
              </w:rPr>
              <w:t>Хирургическая профилактика острых нарушений мозгового кровообращения ишемического характера</w:t>
            </w:r>
          </w:p>
          <w:p w14:paraId="6D444E6F" w14:textId="1F59A101" w:rsidR="007C2A21" w:rsidRPr="00565423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Cs/>
                <w:iCs/>
                <w:lang w:val="sah-RU"/>
              </w:rPr>
            </w:pPr>
            <w:r>
              <w:rPr>
                <w:rFonts w:ascii="Arial" w:hAnsi="Arial" w:cs="Arial"/>
                <w:bCs/>
                <w:iCs/>
                <w:lang w:val="sah-RU"/>
              </w:rPr>
              <w:t>Слепцов А.П.</w:t>
            </w:r>
            <w:r w:rsidR="00853FC7">
              <w:rPr>
                <w:rFonts w:ascii="Arial" w:hAnsi="Arial" w:cs="Arial"/>
                <w:bCs/>
                <w:iCs/>
                <w:lang w:val="sah-RU"/>
              </w:rPr>
              <w:t>,</w:t>
            </w:r>
            <w:r>
              <w:rPr>
                <w:rFonts w:ascii="Arial" w:hAnsi="Arial" w:cs="Arial"/>
                <w:bCs/>
                <w:iCs/>
                <w:lang w:val="sah-RU"/>
              </w:rPr>
              <w:t xml:space="preserve"> врач-хирург отделения сосудистой хирургии КЦ РБ </w:t>
            </w:r>
            <w:r w:rsidR="00853FC7">
              <w:rPr>
                <w:rFonts w:ascii="Arial" w:hAnsi="Arial" w:cs="Arial"/>
                <w:bCs/>
                <w:iCs/>
                <w:lang w:val="sah-RU"/>
              </w:rPr>
              <w:t>№</w:t>
            </w:r>
            <w:r>
              <w:rPr>
                <w:rFonts w:ascii="Arial" w:hAnsi="Arial" w:cs="Arial"/>
                <w:bCs/>
                <w:iCs/>
                <w:lang w:val="sah-RU"/>
              </w:rPr>
              <w:t>1 - НЦМ</w:t>
            </w:r>
          </w:p>
        </w:tc>
      </w:tr>
      <w:tr w:rsidR="007C2A21" w:rsidRPr="00E007B9" w14:paraId="7375B0AF" w14:textId="77777777" w:rsidTr="0072316E">
        <w:trPr>
          <w:trHeight w:val="495"/>
        </w:trPr>
        <w:tc>
          <w:tcPr>
            <w:tcW w:w="1809" w:type="dxa"/>
          </w:tcPr>
          <w:p w14:paraId="42034900" w14:textId="726CE02C" w:rsidR="007C2A21" w:rsidRPr="00E007B9" w:rsidRDefault="007C2A21" w:rsidP="007C2A21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15–15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55" w:type="dxa"/>
            <w:shd w:val="clear" w:color="auto" w:fill="auto"/>
          </w:tcPr>
          <w:p w14:paraId="1314686F" w14:textId="77777777" w:rsidR="007C2A21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  <w:lang w:val="sah-RU"/>
              </w:rPr>
            </w:pPr>
            <w:r w:rsidRPr="00565423">
              <w:rPr>
                <w:rFonts w:ascii="Arial" w:hAnsi="Arial" w:cs="Arial"/>
                <w:b/>
                <w:bCs/>
                <w:lang w:val="sah-RU"/>
              </w:rPr>
              <w:t>Миниперкутанная нефролитотрипсия</w:t>
            </w:r>
          </w:p>
          <w:p w14:paraId="10F71F3A" w14:textId="77777777" w:rsidR="007C2A21" w:rsidRPr="00565423" w:rsidRDefault="007C2A21" w:rsidP="00680107">
            <w:pPr>
              <w:contextualSpacing/>
              <w:mirrorIndents/>
              <w:jc w:val="both"/>
              <w:rPr>
                <w:rFonts w:ascii="Arial" w:hAnsi="Arial" w:cs="Arial"/>
                <w:lang w:val="sah-RU"/>
              </w:rPr>
            </w:pPr>
            <w:r>
              <w:rPr>
                <w:rFonts w:ascii="Arial" w:hAnsi="Arial" w:cs="Arial"/>
                <w:lang w:val="sah-RU"/>
              </w:rPr>
              <w:t>Винокуров Р.Р.</w:t>
            </w:r>
            <w:r w:rsidR="00853FC7">
              <w:rPr>
                <w:rFonts w:ascii="Arial" w:hAnsi="Arial" w:cs="Arial"/>
                <w:lang w:val="sah-RU"/>
              </w:rPr>
              <w:t xml:space="preserve">, </w:t>
            </w:r>
            <w:r>
              <w:rPr>
                <w:rFonts w:ascii="Arial" w:hAnsi="Arial" w:cs="Arial"/>
                <w:lang w:val="sah-RU"/>
              </w:rPr>
              <w:t xml:space="preserve">врач-хирург отделения урологии КЦ РБ </w:t>
            </w:r>
            <w:r w:rsidR="00853FC7">
              <w:rPr>
                <w:rFonts w:ascii="Arial" w:hAnsi="Arial" w:cs="Arial"/>
                <w:lang w:val="sah-RU"/>
              </w:rPr>
              <w:t xml:space="preserve">№ </w:t>
            </w:r>
            <w:r>
              <w:rPr>
                <w:rFonts w:ascii="Arial" w:hAnsi="Arial" w:cs="Arial"/>
                <w:lang w:val="sah-RU"/>
              </w:rPr>
              <w:t>1 - НЦМ</w:t>
            </w:r>
          </w:p>
        </w:tc>
      </w:tr>
      <w:tr w:rsidR="007C2A21" w:rsidRPr="00E007B9" w14:paraId="3D211A13" w14:textId="77777777" w:rsidTr="0072316E">
        <w:trPr>
          <w:trHeight w:val="403"/>
        </w:trPr>
        <w:tc>
          <w:tcPr>
            <w:tcW w:w="1809" w:type="dxa"/>
          </w:tcPr>
          <w:p w14:paraId="050827C2" w14:textId="5AB9231F" w:rsidR="007C2A21" w:rsidRPr="00E007B9" w:rsidRDefault="007C2A21" w:rsidP="007C2A21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30–15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655" w:type="dxa"/>
            <w:shd w:val="clear" w:color="auto" w:fill="auto"/>
          </w:tcPr>
          <w:p w14:paraId="24E9EC75" w14:textId="77777777" w:rsidR="007C2A21" w:rsidRPr="00565423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  <w:lang w:val="sah-RU"/>
              </w:rPr>
            </w:pPr>
            <w:r w:rsidRPr="00565423">
              <w:rPr>
                <w:rFonts w:ascii="Arial" w:hAnsi="Arial" w:cs="Arial"/>
                <w:b/>
                <w:bCs/>
                <w:lang w:val="sah-RU"/>
              </w:rPr>
              <w:t>Методы хирургического лечения поражений сонных артерий</w:t>
            </w:r>
            <w:r>
              <w:rPr>
                <w:rFonts w:ascii="Arial" w:hAnsi="Arial" w:cs="Arial"/>
                <w:bCs/>
              </w:rPr>
              <w:t xml:space="preserve"> Семенов А.П.</w:t>
            </w:r>
            <w:r w:rsidR="00853FC7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к.м.н.</w:t>
            </w:r>
            <w:r w:rsidR="00853FC7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зав. отделением сосудистой хирургии КЦ РБ</w:t>
            </w:r>
            <w:r w:rsidR="00853FC7">
              <w:rPr>
                <w:rFonts w:ascii="Arial" w:hAnsi="Arial" w:cs="Arial"/>
                <w:bCs/>
              </w:rPr>
              <w:t xml:space="preserve"> №</w:t>
            </w:r>
            <w:r>
              <w:rPr>
                <w:rFonts w:ascii="Arial" w:hAnsi="Arial" w:cs="Arial"/>
                <w:bCs/>
              </w:rPr>
              <w:t xml:space="preserve"> 1 - НЦМ</w:t>
            </w:r>
          </w:p>
        </w:tc>
      </w:tr>
      <w:tr w:rsidR="007C2A21" w:rsidRPr="00E007B9" w14:paraId="18C38883" w14:textId="77777777" w:rsidTr="0072316E">
        <w:trPr>
          <w:trHeight w:val="828"/>
        </w:trPr>
        <w:tc>
          <w:tcPr>
            <w:tcW w:w="1809" w:type="dxa"/>
          </w:tcPr>
          <w:p w14:paraId="39F20F03" w14:textId="2474F368" w:rsidR="007C2A21" w:rsidRDefault="007C2A21" w:rsidP="007C2A21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45–16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655" w:type="dxa"/>
            <w:shd w:val="clear" w:color="auto" w:fill="auto"/>
          </w:tcPr>
          <w:p w14:paraId="1636C434" w14:textId="77777777" w:rsidR="007C2A21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  <w:lang w:val="sah-RU"/>
              </w:rPr>
            </w:pPr>
            <w:r w:rsidRPr="00ED440A">
              <w:rPr>
                <w:rFonts w:ascii="Arial" w:hAnsi="Arial" w:cs="Arial"/>
                <w:b/>
                <w:bCs/>
                <w:lang w:val="sah-RU"/>
              </w:rPr>
              <w:t>Современное лечение атрезии пищевода</w:t>
            </w:r>
          </w:p>
          <w:p w14:paraId="4E11B7C3" w14:textId="517115CF" w:rsidR="007C2A21" w:rsidRPr="00ED440A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lang w:val="sah-RU"/>
              </w:rPr>
            </w:pPr>
            <w:r>
              <w:rPr>
                <w:rFonts w:ascii="Arial" w:hAnsi="Arial" w:cs="Arial"/>
                <w:lang w:val="sah-RU"/>
              </w:rPr>
              <w:t>Саввина В.А.</w:t>
            </w:r>
            <w:r w:rsidR="00853FC7">
              <w:rPr>
                <w:rFonts w:ascii="Arial" w:hAnsi="Arial" w:cs="Arial"/>
                <w:lang w:val="sah-RU"/>
              </w:rPr>
              <w:t>,</w:t>
            </w:r>
            <w:r>
              <w:rPr>
                <w:rFonts w:ascii="Arial" w:hAnsi="Arial" w:cs="Arial"/>
                <w:lang w:val="sah-RU"/>
              </w:rPr>
              <w:t xml:space="preserve"> д.м.н.</w:t>
            </w:r>
            <w:r w:rsidR="00853FC7">
              <w:rPr>
                <w:rFonts w:ascii="Arial" w:hAnsi="Arial" w:cs="Arial"/>
                <w:lang w:val="sah-RU"/>
              </w:rPr>
              <w:t>,</w:t>
            </w:r>
            <w:r>
              <w:rPr>
                <w:rFonts w:ascii="Arial" w:hAnsi="Arial" w:cs="Arial"/>
                <w:lang w:val="sah-RU"/>
              </w:rPr>
              <w:t xml:space="preserve"> профессор,</w:t>
            </w:r>
            <w:r w:rsidR="007E0F24">
              <w:rPr>
                <w:rFonts w:ascii="Arial" w:hAnsi="Arial" w:cs="Arial"/>
                <w:lang w:val="sah-RU"/>
              </w:rPr>
              <w:t xml:space="preserve"> зам. генерального директора РБ №1 -НЦМ</w:t>
            </w:r>
            <w:r>
              <w:rPr>
                <w:rFonts w:ascii="Arial" w:hAnsi="Arial" w:cs="Arial"/>
                <w:lang w:val="sah-RU"/>
              </w:rPr>
              <w:t xml:space="preserve"> </w:t>
            </w:r>
            <w:r w:rsidR="007E0F24">
              <w:rPr>
                <w:rFonts w:ascii="Arial" w:hAnsi="Arial" w:cs="Arial"/>
                <w:lang w:val="sah-RU"/>
              </w:rPr>
              <w:t>по лечебной работе,</w:t>
            </w:r>
            <w:r>
              <w:rPr>
                <w:rFonts w:ascii="Arial" w:hAnsi="Arial" w:cs="Arial"/>
                <w:lang w:val="sah-RU"/>
              </w:rPr>
              <w:t xml:space="preserve"> Тарасов А.Ю.</w:t>
            </w:r>
            <w:r w:rsidR="007E0F24">
              <w:rPr>
                <w:rFonts w:ascii="Arial" w:hAnsi="Arial" w:cs="Arial"/>
                <w:lang w:val="sah-RU"/>
              </w:rPr>
              <w:t>,</w:t>
            </w:r>
            <w:r>
              <w:rPr>
                <w:rFonts w:ascii="Arial" w:hAnsi="Arial" w:cs="Arial"/>
                <w:lang w:val="sah-RU"/>
              </w:rPr>
              <w:t xml:space="preserve"> зав.</w:t>
            </w:r>
            <w:r w:rsidR="00B77E98">
              <w:rPr>
                <w:rFonts w:ascii="Arial" w:hAnsi="Arial" w:cs="Arial"/>
                <w:lang w:val="sah-RU"/>
              </w:rPr>
              <w:t xml:space="preserve"> </w:t>
            </w:r>
            <w:r>
              <w:rPr>
                <w:rFonts w:ascii="Arial" w:hAnsi="Arial" w:cs="Arial"/>
                <w:lang w:val="sah-RU"/>
              </w:rPr>
              <w:t>хирургическим отделением ПДЦ РБ</w:t>
            </w:r>
            <w:r w:rsidR="007E0F24">
              <w:rPr>
                <w:rFonts w:ascii="Arial" w:hAnsi="Arial" w:cs="Arial"/>
                <w:lang w:val="sah-RU"/>
              </w:rPr>
              <w:t xml:space="preserve"> </w:t>
            </w:r>
            <w:r w:rsidR="00853FC7">
              <w:rPr>
                <w:rFonts w:ascii="Arial" w:hAnsi="Arial" w:cs="Arial"/>
                <w:lang w:val="sah-RU"/>
              </w:rPr>
              <w:t>№</w:t>
            </w:r>
            <w:r>
              <w:rPr>
                <w:rFonts w:ascii="Arial" w:hAnsi="Arial" w:cs="Arial"/>
                <w:lang w:val="sah-RU"/>
              </w:rPr>
              <w:t xml:space="preserve"> 1</w:t>
            </w:r>
            <w:r w:rsidR="007E0F24">
              <w:rPr>
                <w:rFonts w:ascii="Arial" w:hAnsi="Arial" w:cs="Arial"/>
                <w:lang w:val="sah-RU"/>
              </w:rPr>
              <w:t xml:space="preserve"> </w:t>
            </w:r>
            <w:r>
              <w:rPr>
                <w:rFonts w:ascii="Arial" w:hAnsi="Arial" w:cs="Arial"/>
                <w:lang w:val="sah-RU"/>
              </w:rPr>
              <w:t>-</w:t>
            </w:r>
            <w:r w:rsidR="007E0F24">
              <w:rPr>
                <w:rFonts w:ascii="Arial" w:hAnsi="Arial" w:cs="Arial"/>
                <w:lang w:val="sah-RU"/>
              </w:rPr>
              <w:t xml:space="preserve"> </w:t>
            </w:r>
            <w:r>
              <w:rPr>
                <w:rFonts w:ascii="Arial" w:hAnsi="Arial" w:cs="Arial"/>
                <w:lang w:val="sah-RU"/>
              </w:rPr>
              <w:t>НЦМ</w:t>
            </w:r>
          </w:p>
        </w:tc>
      </w:tr>
      <w:tr w:rsidR="007C2A21" w:rsidRPr="00E007B9" w14:paraId="1961EF4B" w14:textId="77777777" w:rsidTr="007007D0">
        <w:trPr>
          <w:trHeight w:val="499"/>
        </w:trPr>
        <w:tc>
          <w:tcPr>
            <w:tcW w:w="1809" w:type="dxa"/>
          </w:tcPr>
          <w:p w14:paraId="2058C6CF" w14:textId="70B10BAB" w:rsidR="007C2A21" w:rsidRDefault="007C2A21" w:rsidP="007C2A21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00–16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14:paraId="08CFB60A" w14:textId="77777777" w:rsidR="007C2A21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  <w:lang w:val="sah-RU"/>
              </w:rPr>
            </w:pPr>
            <w:r w:rsidRPr="00ED440A">
              <w:rPr>
                <w:rFonts w:ascii="Arial" w:hAnsi="Arial" w:cs="Arial"/>
                <w:b/>
                <w:bCs/>
                <w:lang w:val="sah-RU"/>
              </w:rPr>
              <w:t>Реконструктивные операции при постожоговых рубцах у детей</w:t>
            </w:r>
          </w:p>
          <w:p w14:paraId="23875202" w14:textId="2AE3409D" w:rsidR="007C2A21" w:rsidRPr="00ED440A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  <w:lang w:val="sah-RU"/>
              </w:rPr>
            </w:pPr>
            <w:r>
              <w:rPr>
                <w:rFonts w:ascii="Arial" w:hAnsi="Arial" w:cs="Arial"/>
                <w:lang w:val="sah-RU"/>
              </w:rPr>
              <w:t>Саввина В.А.</w:t>
            </w:r>
            <w:r w:rsidR="00853FC7">
              <w:rPr>
                <w:rFonts w:ascii="Arial" w:hAnsi="Arial" w:cs="Arial"/>
                <w:lang w:val="sah-RU"/>
              </w:rPr>
              <w:t>,</w:t>
            </w:r>
            <w:r>
              <w:rPr>
                <w:rFonts w:ascii="Arial" w:hAnsi="Arial" w:cs="Arial"/>
                <w:lang w:val="sah-RU"/>
              </w:rPr>
              <w:t xml:space="preserve"> д.м.н.</w:t>
            </w:r>
            <w:r w:rsidR="00D66425">
              <w:rPr>
                <w:rFonts w:ascii="Arial" w:hAnsi="Arial" w:cs="Arial"/>
                <w:lang w:val="sah-RU"/>
              </w:rPr>
              <w:t>,</w:t>
            </w:r>
            <w:r>
              <w:rPr>
                <w:rFonts w:ascii="Arial" w:hAnsi="Arial" w:cs="Arial"/>
                <w:lang w:val="sah-RU"/>
              </w:rPr>
              <w:t xml:space="preserve"> профессор, </w:t>
            </w:r>
            <w:r w:rsidR="00343725">
              <w:rPr>
                <w:rFonts w:ascii="Arial" w:hAnsi="Arial" w:cs="Arial"/>
                <w:lang w:val="sah-RU"/>
              </w:rPr>
              <w:t xml:space="preserve"> зам. генерального директора РБ №1 -НЦМ по лечебной работе, </w:t>
            </w:r>
            <w:r>
              <w:rPr>
                <w:rFonts w:ascii="Arial" w:hAnsi="Arial" w:cs="Arial"/>
                <w:lang w:val="sah-RU"/>
              </w:rPr>
              <w:t>Петров Е.А.</w:t>
            </w:r>
            <w:r w:rsidR="00853FC7">
              <w:rPr>
                <w:rFonts w:ascii="Arial" w:hAnsi="Arial" w:cs="Arial"/>
                <w:lang w:val="sah-RU"/>
              </w:rPr>
              <w:t>,</w:t>
            </w:r>
            <w:r>
              <w:rPr>
                <w:rFonts w:ascii="Arial" w:hAnsi="Arial" w:cs="Arial"/>
                <w:lang w:val="sah-RU"/>
              </w:rPr>
              <w:t xml:space="preserve"> врач</w:t>
            </w:r>
            <w:r w:rsidR="00343725">
              <w:rPr>
                <w:rFonts w:ascii="Arial" w:hAnsi="Arial" w:cs="Arial"/>
                <w:lang w:val="sah-RU"/>
              </w:rPr>
              <w:t>-</w:t>
            </w:r>
            <w:r>
              <w:rPr>
                <w:rFonts w:ascii="Arial" w:hAnsi="Arial" w:cs="Arial"/>
                <w:lang w:val="sah-RU"/>
              </w:rPr>
              <w:t>комбустиолог</w:t>
            </w:r>
          </w:p>
        </w:tc>
      </w:tr>
      <w:tr w:rsidR="007C2A21" w:rsidRPr="00E007B9" w14:paraId="4305BECE" w14:textId="77777777" w:rsidTr="007007D0">
        <w:trPr>
          <w:trHeight w:val="549"/>
        </w:trPr>
        <w:tc>
          <w:tcPr>
            <w:tcW w:w="1809" w:type="dxa"/>
          </w:tcPr>
          <w:p w14:paraId="5D25DE8B" w14:textId="20C16CDA" w:rsidR="007C2A21" w:rsidRDefault="007C2A21" w:rsidP="007C2A21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15-16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55" w:type="dxa"/>
            <w:shd w:val="clear" w:color="auto" w:fill="auto"/>
          </w:tcPr>
          <w:p w14:paraId="10D77395" w14:textId="77777777" w:rsidR="007C2A21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  <w:lang w:val="sah-RU"/>
              </w:rPr>
            </w:pPr>
            <w:r w:rsidRPr="0003199E">
              <w:rPr>
                <w:rFonts w:ascii="Arial" w:hAnsi="Arial" w:cs="Arial"/>
                <w:b/>
                <w:bCs/>
                <w:lang w:val="sah-RU"/>
              </w:rPr>
              <w:t>Развитие видеоэндоскопической хирургии в онкологии</w:t>
            </w:r>
          </w:p>
          <w:p w14:paraId="3479E2FC" w14:textId="13161CDB" w:rsidR="007C2A21" w:rsidRPr="0003199E" w:rsidRDefault="007C2A21" w:rsidP="007C2A21">
            <w:pPr>
              <w:contextualSpacing/>
              <w:mirrorIndents/>
              <w:jc w:val="both"/>
              <w:rPr>
                <w:rFonts w:ascii="Arial" w:hAnsi="Arial" w:cs="Arial"/>
                <w:bCs/>
                <w:lang w:val="sah-RU"/>
              </w:rPr>
            </w:pPr>
            <w:r>
              <w:rPr>
                <w:rFonts w:ascii="Arial" w:hAnsi="Arial" w:cs="Arial"/>
                <w:bCs/>
                <w:lang w:val="sah-RU"/>
              </w:rPr>
              <w:t>Лезнев В.Н.</w:t>
            </w:r>
            <w:r w:rsidR="00853FC7">
              <w:rPr>
                <w:rFonts w:ascii="Arial" w:hAnsi="Arial" w:cs="Arial"/>
                <w:bCs/>
                <w:lang w:val="sah-RU"/>
              </w:rPr>
              <w:t>,</w:t>
            </w:r>
            <w:r>
              <w:rPr>
                <w:rFonts w:ascii="Arial" w:hAnsi="Arial" w:cs="Arial"/>
                <w:bCs/>
                <w:lang w:val="sah-RU"/>
              </w:rPr>
              <w:t xml:space="preserve"> зав. </w:t>
            </w:r>
            <w:r w:rsidR="00D66425">
              <w:rPr>
                <w:rFonts w:ascii="Arial" w:hAnsi="Arial" w:cs="Arial"/>
                <w:bCs/>
                <w:lang w:val="sah-RU"/>
              </w:rPr>
              <w:t>отделени</w:t>
            </w:r>
            <w:r w:rsidR="007E0F24">
              <w:rPr>
                <w:rFonts w:ascii="Arial" w:hAnsi="Arial" w:cs="Arial"/>
                <w:bCs/>
                <w:lang w:val="sah-RU"/>
              </w:rPr>
              <w:t>ем</w:t>
            </w:r>
            <w:r w:rsidR="00D66425">
              <w:rPr>
                <w:rFonts w:ascii="Arial" w:hAnsi="Arial" w:cs="Arial"/>
                <w:bCs/>
                <w:lang w:val="sah-RU"/>
              </w:rPr>
              <w:t xml:space="preserve"> торако-абдоминальной хирургии</w:t>
            </w:r>
            <w:r>
              <w:rPr>
                <w:rFonts w:ascii="Arial" w:hAnsi="Arial" w:cs="Arial"/>
                <w:bCs/>
                <w:lang w:val="sah-RU"/>
              </w:rPr>
              <w:t xml:space="preserve"> ЯРОД</w:t>
            </w:r>
          </w:p>
        </w:tc>
      </w:tr>
      <w:tr w:rsidR="008505A7" w:rsidRPr="00E007B9" w14:paraId="2DAB2C9C" w14:textId="77777777" w:rsidTr="007007D0">
        <w:trPr>
          <w:trHeight w:val="557"/>
        </w:trPr>
        <w:tc>
          <w:tcPr>
            <w:tcW w:w="1809" w:type="dxa"/>
          </w:tcPr>
          <w:p w14:paraId="4E75B5D5" w14:textId="77777777" w:rsidR="008505A7" w:rsidRDefault="008505A7" w:rsidP="007C2A21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16.30-17.00</w:t>
            </w:r>
          </w:p>
        </w:tc>
        <w:tc>
          <w:tcPr>
            <w:tcW w:w="7655" w:type="dxa"/>
            <w:shd w:val="clear" w:color="auto" w:fill="auto"/>
          </w:tcPr>
          <w:p w14:paraId="14CD93C8" w14:textId="77777777" w:rsidR="008505A7" w:rsidRPr="0003199E" w:rsidRDefault="008505A7" w:rsidP="007C2A21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  <w:lang w:val="sah-RU"/>
              </w:rPr>
            </w:pPr>
            <w:r>
              <w:rPr>
                <w:rFonts w:ascii="Arial" w:hAnsi="Arial" w:cs="Arial"/>
                <w:b/>
                <w:i/>
                <w:lang w:val="sah-RU"/>
              </w:rPr>
              <w:t>Презентация книги-альбома и биобиблиографического указателя Иванова А.И.</w:t>
            </w:r>
          </w:p>
        </w:tc>
      </w:tr>
      <w:tr w:rsidR="007C2A21" w:rsidRPr="00E007B9" w14:paraId="214CBB15" w14:textId="77777777" w:rsidTr="007B7252">
        <w:trPr>
          <w:trHeight w:val="976"/>
        </w:trPr>
        <w:tc>
          <w:tcPr>
            <w:tcW w:w="1809" w:type="dxa"/>
          </w:tcPr>
          <w:p w14:paraId="1ADB250E" w14:textId="2E190422" w:rsidR="007C2A21" w:rsidRDefault="007C2A21" w:rsidP="007C2A21">
            <w:pPr>
              <w:pStyle w:val="msolistparagraphcxsplastmailrucssattributepostfixmailrucssattributepostfix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00–17</w:t>
            </w:r>
            <w:r w:rsidR="00D66425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655" w:type="dxa"/>
            <w:shd w:val="clear" w:color="auto" w:fill="auto"/>
          </w:tcPr>
          <w:p w14:paraId="64294F65" w14:textId="77777777" w:rsidR="007C2A21" w:rsidRDefault="007C2A21" w:rsidP="00343725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hd w:val="clear" w:color="auto" w:fill="FFFFFF"/>
                <w:lang w:val="sah-RU"/>
              </w:rPr>
            </w:pPr>
            <w:r w:rsidRPr="00ED440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sah-RU"/>
              </w:rPr>
              <w:t>Заключительное слово</w:t>
            </w:r>
          </w:p>
          <w:p w14:paraId="1FD7B035" w14:textId="77777777" w:rsidR="007B7252" w:rsidRPr="007B7252" w:rsidRDefault="007B7252" w:rsidP="00343725">
            <w:pPr>
              <w:jc w:val="both"/>
              <w:rPr>
                <w:rFonts w:ascii="Arial" w:hAnsi="Arial" w:cs="Arial"/>
              </w:rPr>
            </w:pPr>
            <w:r w:rsidRPr="007B7252">
              <w:rPr>
                <w:rFonts w:ascii="Arial" w:hAnsi="Arial" w:cs="Arial"/>
              </w:rPr>
              <w:t>Романова Анна Николаевна, д.м.н., директор</w:t>
            </w:r>
            <w:r>
              <w:rPr>
                <w:rFonts w:ascii="Arial" w:hAnsi="Arial" w:cs="Arial"/>
              </w:rPr>
              <w:t xml:space="preserve"> </w:t>
            </w:r>
            <w:r w:rsidRPr="007B7252">
              <w:rPr>
                <w:rFonts w:ascii="Arial" w:hAnsi="Arial" w:cs="Arial"/>
              </w:rPr>
              <w:t>ЯНЦ КМП</w:t>
            </w:r>
          </w:p>
          <w:p w14:paraId="11B67FAD" w14:textId="6B329A94" w:rsidR="007C2A21" w:rsidRPr="007B7252" w:rsidRDefault="007B7252" w:rsidP="00343725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B7252">
              <w:rPr>
                <w:rFonts w:ascii="Arial" w:hAnsi="Arial" w:cs="Arial"/>
              </w:rPr>
              <w:t>Гоголев Николай Михайлович, к.м.н., директор МИ СВФУ</w:t>
            </w:r>
          </w:p>
        </w:tc>
      </w:tr>
    </w:tbl>
    <w:p w14:paraId="17B1E70E" w14:textId="77777777" w:rsidR="006708DE" w:rsidRDefault="006708DE" w:rsidP="00680109">
      <w:pPr>
        <w:contextualSpacing/>
        <w:mirrorIndents/>
        <w:jc w:val="both"/>
        <w:rPr>
          <w:b/>
          <w:color w:val="000000"/>
        </w:rPr>
      </w:pPr>
    </w:p>
    <w:p w14:paraId="1EF9B012" w14:textId="77777777" w:rsidR="00FD15BD" w:rsidRPr="0007769F" w:rsidRDefault="00FD15BD" w:rsidP="00680109">
      <w:pPr>
        <w:contextualSpacing/>
        <w:mirrorIndents/>
        <w:jc w:val="both"/>
        <w:rPr>
          <w:b/>
          <w:color w:val="000000"/>
        </w:rPr>
      </w:pPr>
    </w:p>
    <w:sectPr w:rsidR="00FD15BD" w:rsidRPr="0007769F" w:rsidSect="007609E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E36"/>
    <w:multiLevelType w:val="multilevel"/>
    <w:tmpl w:val="A0EE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7462"/>
    <w:multiLevelType w:val="hybridMultilevel"/>
    <w:tmpl w:val="4A1433B4"/>
    <w:lvl w:ilvl="0" w:tplc="A7584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93380"/>
    <w:multiLevelType w:val="hybridMultilevel"/>
    <w:tmpl w:val="24FAFB34"/>
    <w:lvl w:ilvl="0" w:tplc="A666387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64313B"/>
    <w:multiLevelType w:val="hybridMultilevel"/>
    <w:tmpl w:val="E47879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3E74"/>
    <w:multiLevelType w:val="hybridMultilevel"/>
    <w:tmpl w:val="ABEA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C6845"/>
    <w:multiLevelType w:val="hybridMultilevel"/>
    <w:tmpl w:val="BD9A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C7E14"/>
    <w:multiLevelType w:val="hybridMultilevel"/>
    <w:tmpl w:val="72A803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BE8582A"/>
    <w:multiLevelType w:val="hybridMultilevel"/>
    <w:tmpl w:val="44FE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428"/>
    <w:rsid w:val="000160F5"/>
    <w:rsid w:val="00020940"/>
    <w:rsid w:val="00026D1C"/>
    <w:rsid w:val="0003199E"/>
    <w:rsid w:val="0004704B"/>
    <w:rsid w:val="0006697C"/>
    <w:rsid w:val="0007769F"/>
    <w:rsid w:val="00093B1D"/>
    <w:rsid w:val="000960E5"/>
    <w:rsid w:val="000A118D"/>
    <w:rsid w:val="000A1716"/>
    <w:rsid w:val="000B3343"/>
    <w:rsid w:val="000C49E2"/>
    <w:rsid w:val="000C6878"/>
    <w:rsid w:val="000D1E4B"/>
    <w:rsid w:val="000E046E"/>
    <w:rsid w:val="000F6BDD"/>
    <w:rsid w:val="0010568A"/>
    <w:rsid w:val="00125DF3"/>
    <w:rsid w:val="00132DAE"/>
    <w:rsid w:val="00141115"/>
    <w:rsid w:val="00141B55"/>
    <w:rsid w:val="001560C4"/>
    <w:rsid w:val="0016425C"/>
    <w:rsid w:val="001676B7"/>
    <w:rsid w:val="00167DDF"/>
    <w:rsid w:val="001704BD"/>
    <w:rsid w:val="00170A8A"/>
    <w:rsid w:val="00174AB9"/>
    <w:rsid w:val="0018428E"/>
    <w:rsid w:val="001856AE"/>
    <w:rsid w:val="001B4284"/>
    <w:rsid w:val="001F2837"/>
    <w:rsid w:val="00207563"/>
    <w:rsid w:val="00224A4B"/>
    <w:rsid w:val="002441E8"/>
    <w:rsid w:val="002572A1"/>
    <w:rsid w:val="0028149E"/>
    <w:rsid w:val="002951AE"/>
    <w:rsid w:val="00295AE0"/>
    <w:rsid w:val="002B17CF"/>
    <w:rsid w:val="002B5A9E"/>
    <w:rsid w:val="002C7EA7"/>
    <w:rsid w:val="002F4F29"/>
    <w:rsid w:val="00311684"/>
    <w:rsid w:val="00315C09"/>
    <w:rsid w:val="003273FA"/>
    <w:rsid w:val="00335B84"/>
    <w:rsid w:val="00343725"/>
    <w:rsid w:val="00345CF9"/>
    <w:rsid w:val="00364AA2"/>
    <w:rsid w:val="0036565F"/>
    <w:rsid w:val="00396B3C"/>
    <w:rsid w:val="003A09E5"/>
    <w:rsid w:val="003D0137"/>
    <w:rsid w:val="003D4BE1"/>
    <w:rsid w:val="00401E2B"/>
    <w:rsid w:val="0041042F"/>
    <w:rsid w:val="00444027"/>
    <w:rsid w:val="004500CC"/>
    <w:rsid w:val="00451ACE"/>
    <w:rsid w:val="004540FD"/>
    <w:rsid w:val="004576E7"/>
    <w:rsid w:val="00466965"/>
    <w:rsid w:val="00473710"/>
    <w:rsid w:val="0047409F"/>
    <w:rsid w:val="00484D93"/>
    <w:rsid w:val="0049483F"/>
    <w:rsid w:val="0049787F"/>
    <w:rsid w:val="004A6F6B"/>
    <w:rsid w:val="004C0FFB"/>
    <w:rsid w:val="004C749B"/>
    <w:rsid w:val="004D3820"/>
    <w:rsid w:val="004E13D5"/>
    <w:rsid w:val="004E48C4"/>
    <w:rsid w:val="004E655F"/>
    <w:rsid w:val="005026C3"/>
    <w:rsid w:val="005119FF"/>
    <w:rsid w:val="00532DDB"/>
    <w:rsid w:val="00560765"/>
    <w:rsid w:val="00565423"/>
    <w:rsid w:val="005712F1"/>
    <w:rsid w:val="005773DA"/>
    <w:rsid w:val="00583220"/>
    <w:rsid w:val="005940AC"/>
    <w:rsid w:val="005A3719"/>
    <w:rsid w:val="005B3489"/>
    <w:rsid w:val="005B4FE7"/>
    <w:rsid w:val="005D18DE"/>
    <w:rsid w:val="005E33AD"/>
    <w:rsid w:val="005F0523"/>
    <w:rsid w:val="00603909"/>
    <w:rsid w:val="006061AE"/>
    <w:rsid w:val="00611A06"/>
    <w:rsid w:val="006132CB"/>
    <w:rsid w:val="0061484F"/>
    <w:rsid w:val="00614B25"/>
    <w:rsid w:val="00615134"/>
    <w:rsid w:val="00621622"/>
    <w:rsid w:val="00621E89"/>
    <w:rsid w:val="00630643"/>
    <w:rsid w:val="00634ACA"/>
    <w:rsid w:val="006564A7"/>
    <w:rsid w:val="00663AA5"/>
    <w:rsid w:val="006708DE"/>
    <w:rsid w:val="00672B5B"/>
    <w:rsid w:val="00673190"/>
    <w:rsid w:val="00680107"/>
    <w:rsid w:val="00680109"/>
    <w:rsid w:val="006868A4"/>
    <w:rsid w:val="00691A37"/>
    <w:rsid w:val="006954D5"/>
    <w:rsid w:val="006A0AEC"/>
    <w:rsid w:val="006C21A7"/>
    <w:rsid w:val="006D3DC9"/>
    <w:rsid w:val="006E045C"/>
    <w:rsid w:val="006E069E"/>
    <w:rsid w:val="006E42F8"/>
    <w:rsid w:val="006F2AE5"/>
    <w:rsid w:val="007007D0"/>
    <w:rsid w:val="0072316E"/>
    <w:rsid w:val="007248D2"/>
    <w:rsid w:val="00736993"/>
    <w:rsid w:val="007503BB"/>
    <w:rsid w:val="007609EB"/>
    <w:rsid w:val="00780EB6"/>
    <w:rsid w:val="00786781"/>
    <w:rsid w:val="0079699A"/>
    <w:rsid w:val="007A1796"/>
    <w:rsid w:val="007B720B"/>
    <w:rsid w:val="007B7252"/>
    <w:rsid w:val="007C2A21"/>
    <w:rsid w:val="007E0150"/>
    <w:rsid w:val="007E0F24"/>
    <w:rsid w:val="007E3395"/>
    <w:rsid w:val="007F3891"/>
    <w:rsid w:val="0081011A"/>
    <w:rsid w:val="00810F8E"/>
    <w:rsid w:val="0082754A"/>
    <w:rsid w:val="00830EB8"/>
    <w:rsid w:val="008505A7"/>
    <w:rsid w:val="00853FC7"/>
    <w:rsid w:val="008737D9"/>
    <w:rsid w:val="008803D0"/>
    <w:rsid w:val="008833F2"/>
    <w:rsid w:val="00894379"/>
    <w:rsid w:val="008A5680"/>
    <w:rsid w:val="008A6090"/>
    <w:rsid w:val="008B179C"/>
    <w:rsid w:val="008B317B"/>
    <w:rsid w:val="008D40E0"/>
    <w:rsid w:val="008E026E"/>
    <w:rsid w:val="008E4013"/>
    <w:rsid w:val="008F49F3"/>
    <w:rsid w:val="00901311"/>
    <w:rsid w:val="00915F6B"/>
    <w:rsid w:val="0091602A"/>
    <w:rsid w:val="0091751B"/>
    <w:rsid w:val="00917957"/>
    <w:rsid w:val="00945EDE"/>
    <w:rsid w:val="00983B9A"/>
    <w:rsid w:val="00993D5D"/>
    <w:rsid w:val="009D6C31"/>
    <w:rsid w:val="009E03A8"/>
    <w:rsid w:val="009F2304"/>
    <w:rsid w:val="00A010E7"/>
    <w:rsid w:val="00A136B4"/>
    <w:rsid w:val="00A13C41"/>
    <w:rsid w:val="00A234F8"/>
    <w:rsid w:val="00A251E2"/>
    <w:rsid w:val="00A36A81"/>
    <w:rsid w:val="00A54B70"/>
    <w:rsid w:val="00A56A3E"/>
    <w:rsid w:val="00A65EA1"/>
    <w:rsid w:val="00A66237"/>
    <w:rsid w:val="00A729DE"/>
    <w:rsid w:val="00A77C6D"/>
    <w:rsid w:val="00A96F6A"/>
    <w:rsid w:val="00AC0F2D"/>
    <w:rsid w:val="00AC1C7F"/>
    <w:rsid w:val="00AD4507"/>
    <w:rsid w:val="00AD7351"/>
    <w:rsid w:val="00AE1A47"/>
    <w:rsid w:val="00AE4025"/>
    <w:rsid w:val="00AE47BD"/>
    <w:rsid w:val="00AF4A6D"/>
    <w:rsid w:val="00B10179"/>
    <w:rsid w:val="00B171B3"/>
    <w:rsid w:val="00B21C74"/>
    <w:rsid w:val="00B45881"/>
    <w:rsid w:val="00B46D4F"/>
    <w:rsid w:val="00B629ED"/>
    <w:rsid w:val="00B65CD5"/>
    <w:rsid w:val="00B67428"/>
    <w:rsid w:val="00B77984"/>
    <w:rsid w:val="00B77E98"/>
    <w:rsid w:val="00B812FD"/>
    <w:rsid w:val="00B813D0"/>
    <w:rsid w:val="00B826DE"/>
    <w:rsid w:val="00B93BFF"/>
    <w:rsid w:val="00BA1467"/>
    <w:rsid w:val="00BA58DE"/>
    <w:rsid w:val="00BC40AC"/>
    <w:rsid w:val="00BD59C8"/>
    <w:rsid w:val="00BF18A7"/>
    <w:rsid w:val="00C14227"/>
    <w:rsid w:val="00C17EEB"/>
    <w:rsid w:val="00C22977"/>
    <w:rsid w:val="00C356A4"/>
    <w:rsid w:val="00C461A2"/>
    <w:rsid w:val="00C462FD"/>
    <w:rsid w:val="00C4666A"/>
    <w:rsid w:val="00C52F41"/>
    <w:rsid w:val="00C53FEA"/>
    <w:rsid w:val="00C6526F"/>
    <w:rsid w:val="00C670ED"/>
    <w:rsid w:val="00C83F90"/>
    <w:rsid w:val="00C842ED"/>
    <w:rsid w:val="00CA2E53"/>
    <w:rsid w:val="00CA6FBD"/>
    <w:rsid w:val="00CB1EEC"/>
    <w:rsid w:val="00CE014F"/>
    <w:rsid w:val="00CF0A51"/>
    <w:rsid w:val="00CF33AC"/>
    <w:rsid w:val="00CF4515"/>
    <w:rsid w:val="00CF6C79"/>
    <w:rsid w:val="00D42F61"/>
    <w:rsid w:val="00D60959"/>
    <w:rsid w:val="00D66425"/>
    <w:rsid w:val="00D71D54"/>
    <w:rsid w:val="00D7460A"/>
    <w:rsid w:val="00DA39F0"/>
    <w:rsid w:val="00DC0E65"/>
    <w:rsid w:val="00DE360C"/>
    <w:rsid w:val="00DE4421"/>
    <w:rsid w:val="00E007B9"/>
    <w:rsid w:val="00E0291B"/>
    <w:rsid w:val="00E07A27"/>
    <w:rsid w:val="00E546E7"/>
    <w:rsid w:val="00E715DD"/>
    <w:rsid w:val="00E75321"/>
    <w:rsid w:val="00E85C12"/>
    <w:rsid w:val="00E937E7"/>
    <w:rsid w:val="00E9461B"/>
    <w:rsid w:val="00EA76B9"/>
    <w:rsid w:val="00ED440A"/>
    <w:rsid w:val="00EE4C04"/>
    <w:rsid w:val="00EF111A"/>
    <w:rsid w:val="00EF14E9"/>
    <w:rsid w:val="00F11746"/>
    <w:rsid w:val="00F14CDC"/>
    <w:rsid w:val="00F17E73"/>
    <w:rsid w:val="00F4061F"/>
    <w:rsid w:val="00F45CBA"/>
    <w:rsid w:val="00F52469"/>
    <w:rsid w:val="00F703F9"/>
    <w:rsid w:val="00FD06C8"/>
    <w:rsid w:val="00FD15BD"/>
    <w:rsid w:val="00FD1E03"/>
    <w:rsid w:val="00FD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71ACD5"/>
  <w15:docId w15:val="{22C255AB-D8E8-4CA9-9F5C-4E9AB852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160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6061AE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6061A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061AE"/>
    <w:rPr>
      <w:b/>
      <w:bCs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6061AE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6061A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061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0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466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6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3D4B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BE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FD06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FD06C8"/>
    <w:rPr>
      <w:rFonts w:ascii="Calibri" w:eastAsia="Times New Roman" w:hAnsi="Calibri" w:cs="Times New Roman"/>
    </w:rPr>
  </w:style>
  <w:style w:type="paragraph" w:customStyle="1" w:styleId="rtecenter">
    <w:name w:val="rtecenter"/>
    <w:basedOn w:val="a"/>
    <w:rsid w:val="00FD06C8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D06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4C04"/>
  </w:style>
  <w:style w:type="character" w:styleId="ac">
    <w:name w:val="Hyperlink"/>
    <w:basedOn w:val="a0"/>
    <w:uiPriority w:val="99"/>
    <w:semiHidden/>
    <w:unhideWhenUsed/>
    <w:rsid w:val="00700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search?type=name&amp;val=%D0%93%D0%9E%D0%A1%D0%A3%D0%94%D0%90%D0%A0%D0%A1%D0%A2%D0%92%D0%95%D0%9D%D0%9D%D0%9E%D0%95%20%D0%91%D0%AE%D0%94%D0%96%D0%95%D0%A2%D0%9D%D0%9E%D0%95%20%D0%A3%D0%A7%D0%A0%D0%95%D0%96%D0%94%D0%95%D0%9D%D0%98%D0%95%20%D0%A0%D0%95%D0%A1%D0%9F%D0%A3%D0%91%D0%9B%D0%98%D0%9A%D0%98%20%D0%A1%D0%90%D0%A5%D0%90%20%20%D0%AF%D0%9A%D0%A3%D0%A2%D0%98%D0%AF%20%20%20%D0%A0%D0%95%D0%A1%D0%9F%D0%A3%D0%91%D0%9B%D0%98%D0%9A%D0%90%D0%9D%D0%A1%D0%9A%D0%90%D0%AF%20%D0%A1%D0%9F%D0%95%D0%A6%D0%98%D0%90%D0%9B%D0%98%D0%97%D0%98%D0%A0%D0%9E%D0%92%D0%90%D0%9D%D0%9D%D0%90%D0%AF%20%D0%A1%D0%9F%D0%9E%D0%A0%D0%A2%D0%98%D0%92%D0%9D%D0%90%D0%AF%20%D0%A8%D0%9A%D0%9E%D0%9B%D0%90%20%D0%9E%D0%9B%D0%98%D0%9C%D0%9F%D0%98%D0%99%D0%A1%D0%9A%D0%9E%D0%93%D0%9E%20%D0%A0%D0%95%D0%97%D0%95%D0%A0%D0%92%D0%90%20%D0%98%D0%9C%D0%95%D0%9D%D0%98%20%D0%98%D0%92%D0%90%D0%9D%D0%9E%D0%92%D0%90%20%D0%90%D0%9B%D0%9A%D0%98%D0%92%D0%98%D0%90%D0%94%D0%90%20%D0%98%D0%A1%D0%98%D0%94%D0%9E%D0%A0%D0%9E%D0%92%D0%98%D0%A7%D0%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AA0E-9C7F-4D35-BFD6-233C64E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ayta</dc:creator>
  <cp:lastModifiedBy>Саргылаана</cp:lastModifiedBy>
  <cp:revision>23</cp:revision>
  <cp:lastPrinted>2021-10-26T05:10:00Z</cp:lastPrinted>
  <dcterms:created xsi:type="dcterms:W3CDTF">2021-09-22T01:54:00Z</dcterms:created>
  <dcterms:modified xsi:type="dcterms:W3CDTF">2021-11-10T06:13:00Z</dcterms:modified>
</cp:coreProperties>
</file>