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77" w:rsidRDefault="00D6687B" w:rsidP="00F337B9">
      <w:pPr>
        <w:tabs>
          <w:tab w:val="left" w:pos="3828"/>
          <w:tab w:val="left" w:pos="8253"/>
        </w:tabs>
        <w:ind w:left="527"/>
        <w:rPr>
          <w:sz w:val="20"/>
        </w:rPr>
      </w:pPr>
      <w:r>
        <w:rPr>
          <w:noProof/>
          <w:position w:val="18"/>
          <w:sz w:val="20"/>
          <w:lang w:eastAsia="ru-RU"/>
        </w:rPr>
        <w:drawing>
          <wp:inline distT="0" distB="0" distL="0" distR="0">
            <wp:extent cx="788274" cy="7909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274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"/>
          <w:sz w:val="20"/>
        </w:rPr>
        <w:tab/>
      </w:r>
      <w:r w:rsidR="00F337B9" w:rsidRPr="00F337B9">
        <w:rPr>
          <w:noProof/>
          <w:position w:val="18"/>
          <w:sz w:val="20"/>
          <w:lang w:eastAsia="ru-RU"/>
        </w:rPr>
        <w:drawing>
          <wp:inline distT="0" distB="0" distL="0" distR="0">
            <wp:extent cx="1676400" cy="708025"/>
            <wp:effectExtent l="0" t="0" r="0" b="0"/>
            <wp:docPr id="2" name="Рисунок 2" descr="https://avatars.mds.yandex.net/i?id=94aa609819f6e7e89093628d49df40cd-5477945-images-thumbs&amp;ref=rim&amp;n=33&amp;w=4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4aa609819f6e7e89093628d49df40cd-5477945-images-thumbs&amp;ref=rim&amp;n=33&amp;w=450&amp;h=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740" cy="74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ru-RU"/>
        </w:rPr>
        <w:drawing>
          <wp:inline distT="0" distB="0" distL="0" distR="0">
            <wp:extent cx="954996" cy="80924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9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A77" w:rsidRDefault="00DD3A77">
      <w:pPr>
        <w:pStyle w:val="a3"/>
        <w:spacing w:before="2"/>
        <w:rPr>
          <w:sz w:val="17"/>
        </w:rPr>
      </w:pPr>
    </w:p>
    <w:p w:rsidR="00DD3A77" w:rsidRDefault="00D6687B">
      <w:pPr>
        <w:pStyle w:val="1"/>
        <w:spacing w:before="89"/>
        <w:ind w:left="290"/>
      </w:pPr>
      <w:r>
        <w:rPr>
          <w:color w:val="1F487C"/>
        </w:rPr>
        <w:t>ИНФОРМАЦИОННОЕ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ПИСЬМО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№1</w:t>
      </w:r>
    </w:p>
    <w:p w:rsidR="00DD3A77" w:rsidRDefault="00DD3A77">
      <w:pPr>
        <w:pStyle w:val="a3"/>
        <w:spacing w:before="11"/>
        <w:rPr>
          <w:b/>
          <w:sz w:val="25"/>
        </w:rPr>
      </w:pPr>
    </w:p>
    <w:p w:rsidR="00DD3A77" w:rsidRDefault="00D6687B">
      <w:pPr>
        <w:ind w:left="290" w:right="619"/>
        <w:jc w:val="center"/>
        <w:rPr>
          <w:b/>
          <w:sz w:val="26"/>
        </w:rPr>
      </w:pPr>
      <w:r>
        <w:rPr>
          <w:b/>
          <w:color w:val="1F487C"/>
          <w:sz w:val="26"/>
        </w:rPr>
        <w:t>Уважаемые</w:t>
      </w:r>
      <w:r>
        <w:rPr>
          <w:b/>
          <w:color w:val="1F487C"/>
          <w:spacing w:val="-5"/>
          <w:sz w:val="26"/>
        </w:rPr>
        <w:t xml:space="preserve"> </w:t>
      </w:r>
      <w:r>
        <w:rPr>
          <w:b/>
          <w:color w:val="1F487C"/>
          <w:sz w:val="26"/>
        </w:rPr>
        <w:t>коллеги!</w:t>
      </w:r>
    </w:p>
    <w:p w:rsidR="00DD3A77" w:rsidRDefault="00DD3A77">
      <w:pPr>
        <w:pStyle w:val="a3"/>
        <w:spacing w:before="6"/>
        <w:rPr>
          <w:b/>
          <w:sz w:val="30"/>
        </w:rPr>
      </w:pPr>
    </w:p>
    <w:p w:rsidR="00DD3A77" w:rsidRDefault="00D6687B">
      <w:pPr>
        <w:spacing w:line="288" w:lineRule="auto"/>
        <w:ind w:left="253" w:right="294" w:firstLine="708"/>
        <w:jc w:val="both"/>
        <w:rPr>
          <w:spacing w:val="1"/>
          <w:sz w:val="24"/>
        </w:rPr>
      </w:pPr>
      <w:r>
        <w:rPr>
          <w:sz w:val="24"/>
        </w:rPr>
        <w:t>Приглашаем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b/>
          <w:color w:val="CC0000"/>
          <w:sz w:val="24"/>
        </w:rPr>
        <w:t>XII</w:t>
      </w:r>
      <w:r w:rsidR="00EE7E97">
        <w:rPr>
          <w:b/>
          <w:color w:val="CC0000"/>
          <w:sz w:val="24"/>
          <w:lang w:val="en-US"/>
        </w:rPr>
        <w:t>I</w:t>
      </w:r>
      <w:r>
        <w:rPr>
          <w:b/>
          <w:color w:val="CC0000"/>
          <w:spacing w:val="1"/>
          <w:sz w:val="24"/>
        </w:rPr>
        <w:t xml:space="preserve"> </w:t>
      </w:r>
      <w:r>
        <w:rPr>
          <w:b/>
          <w:color w:val="CC0000"/>
          <w:sz w:val="24"/>
        </w:rPr>
        <w:t>Национального</w:t>
      </w:r>
      <w:r>
        <w:rPr>
          <w:b/>
          <w:color w:val="CC0000"/>
          <w:spacing w:val="1"/>
          <w:sz w:val="24"/>
        </w:rPr>
        <w:t xml:space="preserve"> </w:t>
      </w:r>
      <w:r>
        <w:rPr>
          <w:b/>
          <w:color w:val="CC0000"/>
          <w:sz w:val="24"/>
        </w:rPr>
        <w:t>Конгресса</w:t>
      </w:r>
      <w:r>
        <w:rPr>
          <w:b/>
          <w:color w:val="CC0000"/>
          <w:spacing w:val="1"/>
          <w:sz w:val="24"/>
        </w:rPr>
        <w:t xml:space="preserve"> </w:t>
      </w:r>
      <w:r>
        <w:rPr>
          <w:b/>
          <w:color w:val="CC0000"/>
          <w:sz w:val="24"/>
        </w:rPr>
        <w:t>с</w:t>
      </w:r>
      <w:r>
        <w:rPr>
          <w:b/>
          <w:color w:val="CC0000"/>
          <w:spacing w:val="1"/>
          <w:sz w:val="24"/>
        </w:rPr>
        <w:t xml:space="preserve"> </w:t>
      </w:r>
      <w:r>
        <w:rPr>
          <w:b/>
          <w:color w:val="CC0000"/>
          <w:sz w:val="24"/>
        </w:rPr>
        <w:t>международным участием «Экология и здоровье человека на Севере»</w:t>
      </w:r>
      <w:r>
        <w:rPr>
          <w:color w:val="CC0000"/>
          <w:sz w:val="24"/>
        </w:rPr>
        <w:t xml:space="preserve">, </w:t>
      </w:r>
      <w:r>
        <w:rPr>
          <w:sz w:val="24"/>
        </w:rPr>
        <w:t>который состоится в г.</w:t>
      </w:r>
      <w:r>
        <w:rPr>
          <w:spacing w:val="1"/>
          <w:sz w:val="24"/>
        </w:rPr>
        <w:t xml:space="preserve"> </w:t>
      </w:r>
      <w:r>
        <w:rPr>
          <w:sz w:val="24"/>
        </w:rPr>
        <w:t>Якутске</w:t>
      </w:r>
      <w:r>
        <w:rPr>
          <w:spacing w:val="1"/>
          <w:sz w:val="24"/>
        </w:rPr>
        <w:t xml:space="preserve"> </w:t>
      </w:r>
      <w:r w:rsidR="00EE7E97">
        <w:rPr>
          <w:b/>
          <w:color w:val="CC0000"/>
          <w:sz w:val="24"/>
        </w:rPr>
        <w:t>14-18</w:t>
      </w:r>
      <w:r>
        <w:rPr>
          <w:b/>
          <w:color w:val="CC0000"/>
          <w:spacing w:val="1"/>
          <w:sz w:val="24"/>
        </w:rPr>
        <w:t xml:space="preserve"> </w:t>
      </w:r>
      <w:r>
        <w:rPr>
          <w:b/>
          <w:color w:val="CC0000"/>
          <w:sz w:val="24"/>
        </w:rPr>
        <w:t>ноября</w:t>
      </w:r>
      <w:r>
        <w:rPr>
          <w:b/>
          <w:color w:val="CC0000"/>
          <w:spacing w:val="1"/>
          <w:sz w:val="24"/>
        </w:rPr>
        <w:t xml:space="preserve"> </w:t>
      </w:r>
      <w:r w:rsidR="00EE7E97">
        <w:rPr>
          <w:b/>
          <w:color w:val="CC0000"/>
          <w:sz w:val="24"/>
        </w:rPr>
        <w:t>2022</w:t>
      </w:r>
      <w:r>
        <w:rPr>
          <w:b/>
          <w:color w:val="CC0000"/>
          <w:spacing w:val="1"/>
          <w:sz w:val="24"/>
        </w:rPr>
        <w:t xml:space="preserve"> </w:t>
      </w:r>
      <w:r>
        <w:rPr>
          <w:b/>
          <w:color w:val="CC0000"/>
          <w:sz w:val="24"/>
        </w:rPr>
        <w:t>года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Конгресс</w:t>
      </w:r>
      <w:r w:rsidR="004572F7">
        <w:rPr>
          <w:sz w:val="24"/>
        </w:rPr>
        <w:t xml:space="preserve"> </w:t>
      </w:r>
      <w:proofErr w:type="gramStart"/>
      <w:r w:rsidR="004572F7">
        <w:rPr>
          <w:sz w:val="24"/>
        </w:rPr>
        <w:t xml:space="preserve">будет 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100-летию</w:t>
      </w:r>
      <w:r w:rsidR="00EE7E97">
        <w:rPr>
          <w:sz w:val="24"/>
        </w:rPr>
        <w:t xml:space="preserve"> </w:t>
      </w:r>
      <w:r w:rsidR="00EE7E97">
        <w:rPr>
          <w:spacing w:val="1"/>
          <w:sz w:val="24"/>
        </w:rPr>
        <w:t>обра</w:t>
      </w:r>
      <w:r w:rsidR="00741238">
        <w:rPr>
          <w:spacing w:val="1"/>
          <w:sz w:val="24"/>
        </w:rPr>
        <w:t xml:space="preserve">зования Якутской АССР и </w:t>
      </w:r>
      <w:r w:rsidR="00EE7E97">
        <w:rPr>
          <w:sz w:val="24"/>
        </w:rPr>
        <w:t>65-ле</w:t>
      </w:r>
      <w:r w:rsidR="003E7C7C">
        <w:rPr>
          <w:sz w:val="24"/>
        </w:rPr>
        <w:t>тию медицинского образования в Якутии.</w:t>
      </w:r>
      <w:r>
        <w:rPr>
          <w:spacing w:val="1"/>
          <w:sz w:val="24"/>
        </w:rPr>
        <w:t xml:space="preserve"> </w:t>
      </w:r>
    </w:p>
    <w:p w:rsidR="004A3BC7" w:rsidRDefault="004A3BC7">
      <w:pPr>
        <w:spacing w:line="288" w:lineRule="auto"/>
        <w:ind w:left="253" w:right="294" w:firstLine="708"/>
        <w:jc w:val="both"/>
        <w:rPr>
          <w:spacing w:val="1"/>
          <w:sz w:val="24"/>
        </w:rPr>
      </w:pPr>
      <w:r w:rsidRPr="004A3BC7">
        <w:rPr>
          <w:spacing w:val="1"/>
          <w:sz w:val="24"/>
        </w:rPr>
        <w:t>100 лет автономии Якутии – это долгий путь становления ее здравоохранения, который начинался с практически полного отсутствия его инфраструктуры и привел к медицине колоссальных возможностей для с</w:t>
      </w:r>
      <w:r w:rsidR="00D82912">
        <w:rPr>
          <w:spacing w:val="1"/>
          <w:sz w:val="24"/>
        </w:rPr>
        <w:t xml:space="preserve">охранения здоровья </w:t>
      </w:r>
      <w:proofErr w:type="spellStart"/>
      <w:r w:rsidR="00D82912">
        <w:rPr>
          <w:spacing w:val="1"/>
          <w:sz w:val="24"/>
        </w:rPr>
        <w:t>якутян</w:t>
      </w:r>
      <w:proofErr w:type="spellEnd"/>
      <w:r w:rsidR="00D82912">
        <w:rPr>
          <w:spacing w:val="1"/>
          <w:sz w:val="24"/>
        </w:rPr>
        <w:t xml:space="preserve">. </w:t>
      </w:r>
      <w:proofErr w:type="gramStart"/>
      <w:r w:rsidR="00EF4C28">
        <w:rPr>
          <w:spacing w:val="1"/>
          <w:sz w:val="24"/>
        </w:rPr>
        <w:t xml:space="preserve">Эта </w:t>
      </w:r>
      <w:r w:rsidRPr="004A3BC7">
        <w:rPr>
          <w:spacing w:val="1"/>
          <w:sz w:val="24"/>
        </w:rPr>
        <w:t xml:space="preserve"> ист</w:t>
      </w:r>
      <w:r w:rsidR="00EF4C28">
        <w:rPr>
          <w:spacing w:val="1"/>
          <w:sz w:val="24"/>
        </w:rPr>
        <w:t>ория</w:t>
      </w:r>
      <w:proofErr w:type="gramEnd"/>
      <w:r w:rsidRPr="004A3BC7">
        <w:rPr>
          <w:spacing w:val="1"/>
          <w:sz w:val="24"/>
        </w:rPr>
        <w:t xml:space="preserve"> подвига врачей, </w:t>
      </w:r>
      <w:r w:rsidR="00671BCA">
        <w:rPr>
          <w:spacing w:val="1"/>
          <w:sz w:val="24"/>
        </w:rPr>
        <w:t>медицинских работников, ученых</w:t>
      </w:r>
      <w:r w:rsidR="00EF4C28">
        <w:rPr>
          <w:spacing w:val="1"/>
          <w:sz w:val="24"/>
        </w:rPr>
        <w:t>, организаторов здравоохранения республики, благодаря которым Якутия является одним из передовых регионов.</w:t>
      </w:r>
    </w:p>
    <w:p w:rsidR="00D82912" w:rsidRDefault="00D82912">
      <w:pPr>
        <w:spacing w:line="288" w:lineRule="auto"/>
        <w:ind w:left="253" w:right="294" w:firstLine="708"/>
        <w:jc w:val="both"/>
        <w:rPr>
          <w:spacing w:val="1"/>
          <w:sz w:val="24"/>
        </w:rPr>
      </w:pPr>
      <w:r>
        <w:rPr>
          <w:spacing w:val="1"/>
          <w:sz w:val="24"/>
        </w:rPr>
        <w:t>Конгресс, посвященный 100-летию образования Якутской АССР и 65-летию медицинского образования Якутии- важное научное и образовательное мероприятие в области медицинской науки и практического здравоохранения на Дальнем Востоке и в Российской Федерации.</w:t>
      </w:r>
    </w:p>
    <w:p w:rsidR="00EF4C28" w:rsidRDefault="00D82912">
      <w:pPr>
        <w:spacing w:line="288" w:lineRule="auto"/>
        <w:ind w:left="253" w:right="292" w:firstLine="708"/>
        <w:jc w:val="both"/>
        <w:rPr>
          <w:sz w:val="24"/>
        </w:rPr>
      </w:pPr>
      <w:r>
        <w:rPr>
          <w:sz w:val="24"/>
        </w:rPr>
        <w:t>Традиционно, наш Конгресс явля</w:t>
      </w:r>
      <w:r w:rsidR="00EF4C28">
        <w:rPr>
          <w:sz w:val="24"/>
        </w:rPr>
        <w:t>ется местом обмена опытом науки, практики и образования, где мы обсудим основные результаты совместной деятельности медицинской науки и клинической практики в рамках «Медицинского консорциума Республики Саха (Якутия)». Достижения нашего сообщества оказывают существенные влияния на социально-экономическое развитие северных территорий.</w:t>
      </w:r>
    </w:p>
    <w:p w:rsidR="00DD3A77" w:rsidRDefault="00EF4C28">
      <w:pPr>
        <w:spacing w:line="288" w:lineRule="auto"/>
        <w:ind w:left="253" w:right="292" w:firstLine="708"/>
        <w:jc w:val="both"/>
        <w:rPr>
          <w:sz w:val="24"/>
        </w:rPr>
      </w:pPr>
      <w:r>
        <w:rPr>
          <w:sz w:val="24"/>
        </w:rPr>
        <w:t xml:space="preserve"> В научную программу включены лекции от ведущих</w:t>
      </w:r>
      <w:r w:rsidR="00D82912">
        <w:rPr>
          <w:sz w:val="24"/>
        </w:rPr>
        <w:t xml:space="preserve"> </w:t>
      </w:r>
      <w:r>
        <w:rPr>
          <w:sz w:val="24"/>
        </w:rPr>
        <w:t xml:space="preserve">специалистов и исследователей, семинары, школы, круглые столы, олимпиады, мероприятия для молодых ученых. </w:t>
      </w:r>
    </w:p>
    <w:p w:rsidR="00EF4C28" w:rsidRDefault="00EF4C28">
      <w:pPr>
        <w:spacing w:line="288" w:lineRule="auto"/>
        <w:ind w:left="253" w:right="292" w:firstLine="708"/>
        <w:jc w:val="both"/>
        <w:rPr>
          <w:sz w:val="24"/>
        </w:rPr>
      </w:pPr>
      <w:r>
        <w:rPr>
          <w:sz w:val="24"/>
        </w:rPr>
        <w:t>Уверен, что Конгресс будет долгожданным и необходимым мероприятием юбилейного года</w:t>
      </w:r>
      <w:r w:rsidR="006006A6">
        <w:rPr>
          <w:sz w:val="24"/>
        </w:rPr>
        <w:t>, п</w:t>
      </w:r>
      <w:r w:rsidR="001052F4">
        <w:rPr>
          <w:sz w:val="24"/>
        </w:rPr>
        <w:t>р</w:t>
      </w:r>
      <w:r w:rsidR="00F337B9">
        <w:rPr>
          <w:sz w:val="24"/>
        </w:rPr>
        <w:t xml:space="preserve">ивлечет </w:t>
      </w:r>
      <w:r w:rsidR="00D82912">
        <w:rPr>
          <w:sz w:val="24"/>
        </w:rPr>
        <w:t>на свои площадки и ученых, и врачей практического здравоохранения, организаторов здравоохранения, молодых исследователей.</w:t>
      </w:r>
    </w:p>
    <w:p w:rsidR="00DD3A77" w:rsidRDefault="00D6687B">
      <w:pPr>
        <w:spacing w:line="288" w:lineRule="auto"/>
        <w:ind w:left="253" w:right="297" w:firstLine="566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356416" behindDoc="1" locked="0" layoutInCell="1" allowOverlap="1">
            <wp:simplePos x="0" y="0"/>
            <wp:positionH relativeFrom="page">
              <wp:posOffset>5094524</wp:posOffset>
            </wp:positionH>
            <wp:positionV relativeFrom="paragraph">
              <wp:posOffset>821220</wp:posOffset>
            </wp:positionV>
            <wp:extent cx="1811545" cy="146167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545" cy="1461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Ждем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XII</w:t>
      </w:r>
      <w:r w:rsidR="00EE7E97">
        <w:rPr>
          <w:sz w:val="24"/>
          <w:lang w:val="en-US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«Экология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Севере»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ассоциаций.</w:t>
      </w:r>
    </w:p>
    <w:p w:rsidR="00DD3A77" w:rsidRDefault="00DD3A77">
      <w:pPr>
        <w:pStyle w:val="a3"/>
      </w:pPr>
    </w:p>
    <w:p w:rsidR="00DD3A77" w:rsidRDefault="00DD3A77">
      <w:pPr>
        <w:pStyle w:val="a3"/>
        <w:spacing w:before="9"/>
      </w:pPr>
    </w:p>
    <w:p w:rsidR="00DD3A77" w:rsidRDefault="00D6687B">
      <w:pPr>
        <w:spacing w:before="1"/>
        <w:ind w:left="313" w:right="6448"/>
        <w:rPr>
          <w:sz w:val="24"/>
        </w:rPr>
      </w:pPr>
      <w:r>
        <w:rPr>
          <w:sz w:val="24"/>
        </w:rPr>
        <w:t>Председатель Оргкомитета Конгресса,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</w:t>
      </w:r>
    </w:p>
    <w:p w:rsidR="00DD3A77" w:rsidRDefault="00D6687B">
      <w:pPr>
        <w:ind w:left="313"/>
        <w:rPr>
          <w:sz w:val="24"/>
        </w:rPr>
      </w:pPr>
      <w:r>
        <w:rPr>
          <w:sz w:val="24"/>
        </w:rPr>
        <w:t>Северо-Восточного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университета</w:t>
      </w:r>
    </w:p>
    <w:p w:rsidR="00DD3A77" w:rsidRDefault="00D6687B" w:rsidP="001C142E">
      <w:pPr>
        <w:tabs>
          <w:tab w:val="left" w:pos="6331"/>
        </w:tabs>
        <w:ind w:left="313"/>
        <w:rPr>
          <w:sz w:val="24"/>
        </w:rPr>
        <w:sectPr w:rsidR="00DD3A77">
          <w:type w:val="continuous"/>
          <w:pgSz w:w="11910" w:h="16840"/>
          <w:pgMar w:top="700" w:right="420" w:bottom="280" w:left="740" w:header="720" w:footer="720" w:gutter="0"/>
          <w:cols w:space="720"/>
        </w:sectPr>
      </w:pP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М.К.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Аммосова</w:t>
      </w:r>
      <w:proofErr w:type="spellEnd"/>
      <w:r>
        <w:rPr>
          <w:sz w:val="24"/>
        </w:rPr>
        <w:tab/>
        <w:t>Н.М.</w:t>
      </w:r>
      <w:r>
        <w:rPr>
          <w:spacing w:val="-5"/>
          <w:sz w:val="24"/>
        </w:rPr>
        <w:t xml:space="preserve"> </w:t>
      </w:r>
      <w:r w:rsidR="001C142E">
        <w:rPr>
          <w:sz w:val="24"/>
        </w:rPr>
        <w:t>Гоголев</w:t>
      </w:r>
    </w:p>
    <w:p w:rsidR="00D6687B" w:rsidRDefault="00D6687B" w:rsidP="001C142E">
      <w:pPr>
        <w:spacing w:before="78"/>
        <w:ind w:left="1048"/>
      </w:pPr>
    </w:p>
    <w:p w:rsidR="004612C7" w:rsidRDefault="004612C7" w:rsidP="001C142E">
      <w:pPr>
        <w:spacing w:before="78"/>
        <w:ind w:left="1048"/>
      </w:pPr>
    </w:p>
    <w:p w:rsidR="004612C7" w:rsidRDefault="004612C7" w:rsidP="004612C7">
      <w:pPr>
        <w:spacing w:before="78"/>
        <w:ind w:left="1008"/>
        <w:rPr>
          <w:b/>
          <w:sz w:val="24"/>
        </w:rPr>
      </w:pPr>
      <w:r>
        <w:rPr>
          <w:b/>
          <w:color w:val="C00000"/>
          <w:sz w:val="24"/>
        </w:rPr>
        <w:t>XII</w:t>
      </w:r>
      <w:r>
        <w:rPr>
          <w:b/>
          <w:color w:val="C00000"/>
          <w:spacing w:val="-3"/>
          <w:sz w:val="24"/>
          <w:lang w:val="en-US"/>
        </w:rPr>
        <w:t>I</w:t>
      </w:r>
      <w:r w:rsidRPr="004612C7"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НАЦИОНАЛЬНЫЙ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КОНГРЕСС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С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МЕЖДУНАРОДНЫМ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pacing w:val="-2"/>
          <w:sz w:val="24"/>
        </w:rPr>
        <w:t>УЧАСТИЕМ</w:t>
      </w:r>
    </w:p>
    <w:p w:rsidR="004612C7" w:rsidRDefault="004612C7" w:rsidP="004612C7">
      <w:pPr>
        <w:spacing w:before="180"/>
        <w:ind w:left="534" w:right="459"/>
        <w:jc w:val="center"/>
        <w:rPr>
          <w:sz w:val="24"/>
        </w:rPr>
      </w:pPr>
      <w:r>
        <w:rPr>
          <w:b/>
          <w:color w:val="C00000"/>
          <w:sz w:val="24"/>
        </w:rPr>
        <w:t>«ЭКОЛОГИЯ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И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ЗДОРОВЬЕ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ЧЕЛОВЕКА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НА</w:t>
      </w:r>
      <w:r>
        <w:rPr>
          <w:b/>
          <w:color w:val="C00000"/>
          <w:spacing w:val="-2"/>
          <w:sz w:val="24"/>
        </w:rPr>
        <w:t xml:space="preserve"> СЕВЕРЕ</w:t>
      </w:r>
      <w:r>
        <w:rPr>
          <w:color w:val="C00000"/>
          <w:spacing w:val="-2"/>
          <w:sz w:val="24"/>
        </w:rPr>
        <w:t>»,</w:t>
      </w:r>
    </w:p>
    <w:p w:rsidR="003D2888" w:rsidRDefault="004612C7" w:rsidP="004612C7">
      <w:pPr>
        <w:spacing w:before="142" w:line="360" w:lineRule="auto"/>
        <w:ind w:left="534" w:right="460"/>
        <w:jc w:val="center"/>
        <w:rPr>
          <w:b/>
          <w:sz w:val="24"/>
        </w:rPr>
      </w:pPr>
      <w:r>
        <w:rPr>
          <w:b/>
          <w:sz w:val="24"/>
        </w:rPr>
        <w:t>посвященный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100-летию</w:t>
      </w:r>
      <w:r w:rsidRPr="004612C7">
        <w:rPr>
          <w:b/>
          <w:sz w:val="24"/>
        </w:rPr>
        <w:t xml:space="preserve"> </w:t>
      </w:r>
      <w:r>
        <w:rPr>
          <w:b/>
          <w:sz w:val="24"/>
        </w:rPr>
        <w:t xml:space="preserve">образования Якутской АССР и 65-летию </w:t>
      </w:r>
      <w:r w:rsidR="003D2888">
        <w:rPr>
          <w:b/>
          <w:sz w:val="24"/>
        </w:rPr>
        <w:t>медицинского образования в Якутии.</w:t>
      </w:r>
    </w:p>
    <w:p w:rsidR="004612C7" w:rsidRDefault="003D2888" w:rsidP="004612C7">
      <w:pPr>
        <w:spacing w:before="135"/>
        <w:ind w:left="534" w:right="458"/>
        <w:jc w:val="center"/>
        <w:rPr>
          <w:sz w:val="24"/>
        </w:rPr>
      </w:pPr>
      <w:r>
        <w:rPr>
          <w:color w:val="C00000"/>
          <w:sz w:val="24"/>
        </w:rPr>
        <w:t xml:space="preserve"> </w:t>
      </w:r>
      <w:r w:rsidR="004612C7" w:rsidRPr="00A4475C">
        <w:rPr>
          <w:color w:val="C00000"/>
          <w:sz w:val="24"/>
        </w:rPr>
        <w:t>«</w:t>
      </w:r>
      <w:r w:rsidR="004612C7" w:rsidRPr="00A4475C">
        <w:rPr>
          <w:b/>
          <w:color w:val="C00000"/>
          <w:sz w:val="24"/>
        </w:rPr>
        <w:t>Медицина</w:t>
      </w:r>
      <w:r w:rsidR="004612C7" w:rsidRPr="00A4475C">
        <w:rPr>
          <w:b/>
          <w:color w:val="C00000"/>
          <w:spacing w:val="-3"/>
          <w:sz w:val="24"/>
        </w:rPr>
        <w:t xml:space="preserve"> </w:t>
      </w:r>
      <w:r w:rsidRPr="00A4475C">
        <w:rPr>
          <w:b/>
          <w:color w:val="C00000"/>
          <w:spacing w:val="-3"/>
          <w:sz w:val="24"/>
        </w:rPr>
        <w:t>в год 100-тия ЯАССР</w:t>
      </w:r>
      <w:r w:rsidR="004612C7" w:rsidRPr="00A4475C">
        <w:rPr>
          <w:b/>
          <w:color w:val="C00000"/>
          <w:spacing w:val="-2"/>
          <w:sz w:val="24"/>
        </w:rPr>
        <w:t>»</w:t>
      </w:r>
    </w:p>
    <w:p w:rsidR="004612C7" w:rsidRDefault="004612C7" w:rsidP="004612C7">
      <w:pPr>
        <w:spacing w:before="141"/>
        <w:ind w:left="533" w:right="460"/>
        <w:jc w:val="center"/>
        <w:rPr>
          <w:b/>
          <w:sz w:val="24"/>
        </w:rPr>
      </w:pPr>
      <w:r>
        <w:rPr>
          <w:b/>
          <w:color w:val="C00000"/>
          <w:sz w:val="24"/>
        </w:rPr>
        <w:t>Якутск,</w:t>
      </w:r>
      <w:r>
        <w:rPr>
          <w:b/>
          <w:color w:val="C00000"/>
          <w:spacing w:val="-2"/>
          <w:sz w:val="24"/>
        </w:rPr>
        <w:t xml:space="preserve"> </w:t>
      </w:r>
      <w:r w:rsidR="003D2888">
        <w:rPr>
          <w:b/>
          <w:color w:val="C00000"/>
          <w:sz w:val="24"/>
        </w:rPr>
        <w:t>14-18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ноября</w:t>
      </w:r>
      <w:r>
        <w:rPr>
          <w:b/>
          <w:color w:val="C00000"/>
          <w:spacing w:val="-2"/>
          <w:sz w:val="24"/>
        </w:rPr>
        <w:t xml:space="preserve"> </w:t>
      </w:r>
      <w:r w:rsidR="003D2888">
        <w:rPr>
          <w:b/>
          <w:color w:val="C00000"/>
          <w:sz w:val="24"/>
        </w:rPr>
        <w:t>2022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года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(основные</w:t>
      </w:r>
      <w:r>
        <w:rPr>
          <w:b/>
          <w:color w:val="C00000"/>
          <w:spacing w:val="-2"/>
          <w:sz w:val="24"/>
        </w:rPr>
        <w:t xml:space="preserve"> даты)</w:t>
      </w:r>
    </w:p>
    <w:p w:rsidR="004612C7" w:rsidRDefault="004612C7" w:rsidP="004612C7">
      <w:pPr>
        <w:pStyle w:val="a3"/>
        <w:rPr>
          <w:b/>
          <w:sz w:val="20"/>
        </w:rPr>
      </w:pPr>
    </w:p>
    <w:p w:rsidR="004612C7" w:rsidRDefault="004612C7" w:rsidP="004612C7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1280" w:type="dxa"/>
        <w:tblLayout w:type="fixed"/>
        <w:tblLook w:val="01E0" w:firstRow="1" w:lastRow="1" w:firstColumn="1" w:lastColumn="1" w:noHBand="0" w:noVBand="0"/>
      </w:tblPr>
      <w:tblGrid>
        <w:gridCol w:w="8117"/>
      </w:tblGrid>
      <w:tr w:rsidR="004612C7" w:rsidTr="00CB4DB0">
        <w:trPr>
          <w:trHeight w:val="308"/>
        </w:trPr>
        <w:tc>
          <w:tcPr>
            <w:tcW w:w="8117" w:type="dxa"/>
          </w:tcPr>
          <w:p w:rsidR="004612C7" w:rsidRDefault="004612C7" w:rsidP="00CB4DB0">
            <w:pPr>
              <w:pStyle w:val="TableParagraph"/>
              <w:spacing w:line="266" w:lineRule="exact"/>
              <w:ind w:left="48" w:right="44"/>
              <w:jc w:val="center"/>
              <w:rPr>
                <w:b/>
                <w:sz w:val="24"/>
              </w:rPr>
            </w:pPr>
            <w:r>
              <w:rPr>
                <w:b/>
                <w:color w:val="392CDF"/>
                <w:spacing w:val="-2"/>
                <w:sz w:val="24"/>
              </w:rPr>
              <w:t>ОРГАНИЗАТОРЫ</w:t>
            </w:r>
          </w:p>
        </w:tc>
      </w:tr>
      <w:tr w:rsidR="004612C7" w:rsidTr="00CB4DB0">
        <w:trPr>
          <w:trHeight w:val="1148"/>
        </w:trPr>
        <w:tc>
          <w:tcPr>
            <w:tcW w:w="8117" w:type="dxa"/>
          </w:tcPr>
          <w:p w:rsidR="004612C7" w:rsidRDefault="004612C7" w:rsidP="00CB4DB0">
            <w:pPr>
              <w:pStyle w:val="TableParagraph"/>
              <w:spacing w:before="32" w:line="244" w:lineRule="auto"/>
              <w:ind w:left="48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Северо-Восточный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университет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имени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М.К.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Аммосова</w:t>
            </w:r>
            <w:proofErr w:type="spellEnd"/>
            <w:r>
              <w:rPr>
                <w:b/>
                <w:sz w:val="24"/>
              </w:rPr>
              <w:t xml:space="preserve"> Министерство здравоохранения Республики Саха (Якутия)</w:t>
            </w:r>
          </w:p>
          <w:p w:rsidR="004612C7" w:rsidRDefault="004612C7" w:rsidP="00CB4DB0">
            <w:pPr>
              <w:pStyle w:val="TableParagraph"/>
              <w:spacing w:line="275" w:lineRule="exact"/>
              <w:ind w:left="48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ФГБНУ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«Якутский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проблем»</w:t>
            </w:r>
          </w:p>
          <w:p w:rsidR="004612C7" w:rsidRDefault="004612C7" w:rsidP="00CB4DB0">
            <w:pPr>
              <w:pStyle w:val="TableParagraph"/>
              <w:spacing w:before="3" w:line="256" w:lineRule="exact"/>
              <w:ind w:left="117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Лига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«Женщины-ученые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Якутии»</w:t>
            </w:r>
          </w:p>
        </w:tc>
      </w:tr>
    </w:tbl>
    <w:p w:rsidR="004612C7" w:rsidRDefault="004612C7" w:rsidP="004612C7">
      <w:pPr>
        <w:pStyle w:val="a3"/>
        <w:rPr>
          <w:b/>
          <w:sz w:val="20"/>
        </w:rPr>
      </w:pPr>
    </w:p>
    <w:p w:rsidR="004612C7" w:rsidRDefault="004612C7" w:rsidP="004612C7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10234"/>
      </w:tblGrid>
      <w:tr w:rsidR="004612C7" w:rsidTr="00CB4DB0">
        <w:trPr>
          <w:trHeight w:val="309"/>
        </w:trPr>
        <w:tc>
          <w:tcPr>
            <w:tcW w:w="10234" w:type="dxa"/>
          </w:tcPr>
          <w:p w:rsidR="004612C7" w:rsidRDefault="004612C7" w:rsidP="00CB4DB0">
            <w:pPr>
              <w:pStyle w:val="TableParagraph"/>
              <w:spacing w:line="266" w:lineRule="exact"/>
              <w:ind w:left="51" w:right="42"/>
              <w:jc w:val="center"/>
              <w:rPr>
                <w:b/>
                <w:sz w:val="24"/>
              </w:rPr>
            </w:pPr>
            <w:r>
              <w:rPr>
                <w:b/>
                <w:color w:val="392CDF"/>
                <w:sz w:val="24"/>
              </w:rPr>
              <w:t>МЕСТО</w:t>
            </w:r>
            <w:r>
              <w:rPr>
                <w:b/>
                <w:color w:val="392CDF"/>
                <w:spacing w:val="-3"/>
                <w:sz w:val="24"/>
              </w:rPr>
              <w:t xml:space="preserve"> </w:t>
            </w:r>
            <w:r>
              <w:rPr>
                <w:b/>
                <w:color w:val="392CDF"/>
                <w:spacing w:val="-2"/>
                <w:sz w:val="24"/>
              </w:rPr>
              <w:t>ПРОВЕДЕНИЯ</w:t>
            </w:r>
          </w:p>
        </w:tc>
      </w:tr>
      <w:tr w:rsidR="004612C7" w:rsidTr="00CB4DB0">
        <w:trPr>
          <w:trHeight w:val="868"/>
        </w:trPr>
        <w:tc>
          <w:tcPr>
            <w:tcW w:w="10234" w:type="dxa"/>
          </w:tcPr>
          <w:p w:rsidR="004612C7" w:rsidRDefault="004612C7" w:rsidP="00CB4DB0">
            <w:pPr>
              <w:pStyle w:val="TableParagraph"/>
              <w:spacing w:before="33"/>
              <w:ind w:left="51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Северо-Восточный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университет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имени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М.К.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Аммосова</w:t>
            </w:r>
            <w:proofErr w:type="spellEnd"/>
          </w:p>
          <w:p w:rsidR="004612C7" w:rsidRDefault="004612C7" w:rsidP="00CB4DB0">
            <w:pPr>
              <w:pStyle w:val="TableParagraph"/>
              <w:spacing w:line="280" w:lineRule="exact"/>
              <w:ind w:left="51" w:right="49"/>
              <w:jc w:val="center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Конгресса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кафедр,</w:t>
            </w:r>
            <w:r>
              <w:rPr>
                <w:spacing w:val="-5"/>
                <w:sz w:val="24"/>
              </w:rPr>
              <w:t xml:space="preserve"> </w:t>
            </w:r>
            <w:r w:rsidR="003D2888">
              <w:rPr>
                <w:sz w:val="24"/>
              </w:rPr>
              <w:t>аудиториях М</w:t>
            </w:r>
            <w:r>
              <w:rPr>
                <w:sz w:val="24"/>
              </w:rPr>
              <w:t>едицинского института СВФУ</w:t>
            </w:r>
            <w:r w:rsidR="003D2888">
              <w:rPr>
                <w:sz w:val="24"/>
              </w:rPr>
              <w:t>, ПКР «Точка кипения»</w:t>
            </w:r>
          </w:p>
        </w:tc>
      </w:tr>
    </w:tbl>
    <w:p w:rsidR="004612C7" w:rsidRDefault="004612C7" w:rsidP="004612C7">
      <w:pPr>
        <w:pStyle w:val="a3"/>
        <w:spacing w:before="6"/>
        <w:rPr>
          <w:b/>
          <w:sz w:val="23"/>
        </w:rPr>
      </w:pPr>
    </w:p>
    <w:p w:rsidR="004612C7" w:rsidRDefault="004612C7" w:rsidP="004612C7">
      <w:pPr>
        <w:spacing w:before="90"/>
        <w:ind w:left="533" w:right="460"/>
        <w:jc w:val="center"/>
        <w:rPr>
          <w:b/>
          <w:sz w:val="24"/>
        </w:rPr>
      </w:pPr>
      <w:r>
        <w:rPr>
          <w:b/>
          <w:color w:val="392CDF"/>
          <w:sz w:val="24"/>
        </w:rPr>
        <w:t>НАУЧНАЯ</w:t>
      </w:r>
      <w:r>
        <w:rPr>
          <w:b/>
          <w:color w:val="392CDF"/>
          <w:spacing w:val="-2"/>
          <w:sz w:val="24"/>
        </w:rPr>
        <w:t xml:space="preserve"> ПРОГРАММА</w:t>
      </w:r>
    </w:p>
    <w:p w:rsidR="004612C7" w:rsidRPr="0077217B" w:rsidRDefault="00671BCA" w:rsidP="004612C7">
      <w:pPr>
        <w:pStyle w:val="a5"/>
        <w:numPr>
          <w:ilvl w:val="0"/>
          <w:numId w:val="3"/>
        </w:numPr>
        <w:tabs>
          <w:tab w:val="left" w:pos="921"/>
          <w:tab w:val="left" w:pos="923"/>
        </w:tabs>
        <w:spacing w:before="72"/>
        <w:ind w:right="772"/>
        <w:rPr>
          <w:sz w:val="24"/>
        </w:rPr>
      </w:pPr>
      <w:r w:rsidRPr="0077217B">
        <w:rPr>
          <w:sz w:val="24"/>
        </w:rPr>
        <w:t xml:space="preserve">Прорывные биомедицинские технологии в здравоохранении. </w:t>
      </w:r>
    </w:p>
    <w:p w:rsidR="00671BCA" w:rsidRPr="0077217B" w:rsidRDefault="00671BCA" w:rsidP="003C51F1">
      <w:pPr>
        <w:pStyle w:val="a5"/>
        <w:numPr>
          <w:ilvl w:val="0"/>
          <w:numId w:val="3"/>
        </w:numPr>
        <w:tabs>
          <w:tab w:val="left" w:pos="921"/>
          <w:tab w:val="left" w:pos="923"/>
        </w:tabs>
        <w:spacing w:before="1"/>
        <w:ind w:right="373"/>
        <w:rPr>
          <w:sz w:val="24"/>
        </w:rPr>
      </w:pPr>
      <w:r w:rsidRPr="0077217B">
        <w:rPr>
          <w:sz w:val="24"/>
        </w:rPr>
        <w:t>Междисциплинарные инновационные проекты в медицине.</w:t>
      </w:r>
    </w:p>
    <w:p w:rsidR="00671BCA" w:rsidRPr="0077217B" w:rsidRDefault="00671BCA" w:rsidP="003C51F1">
      <w:pPr>
        <w:pStyle w:val="a5"/>
        <w:numPr>
          <w:ilvl w:val="0"/>
          <w:numId w:val="3"/>
        </w:numPr>
        <w:tabs>
          <w:tab w:val="left" w:pos="921"/>
          <w:tab w:val="left" w:pos="923"/>
        </w:tabs>
        <w:spacing w:before="1"/>
        <w:ind w:right="373"/>
        <w:rPr>
          <w:sz w:val="24"/>
        </w:rPr>
      </w:pPr>
      <w:r w:rsidRPr="0077217B">
        <w:rPr>
          <w:sz w:val="24"/>
        </w:rPr>
        <w:t>Формирование и сохранение здоровья чел</w:t>
      </w:r>
      <w:r w:rsidR="0077217B">
        <w:rPr>
          <w:sz w:val="24"/>
        </w:rPr>
        <w:t>овека в экстремальных условиях С</w:t>
      </w:r>
      <w:r w:rsidRPr="0077217B">
        <w:rPr>
          <w:sz w:val="24"/>
        </w:rPr>
        <w:t xml:space="preserve">евера и Арктики. </w:t>
      </w:r>
    </w:p>
    <w:p w:rsidR="004612C7" w:rsidRPr="0077217B" w:rsidRDefault="00671BCA" w:rsidP="004612C7">
      <w:pPr>
        <w:pStyle w:val="a5"/>
        <w:numPr>
          <w:ilvl w:val="0"/>
          <w:numId w:val="3"/>
        </w:numPr>
        <w:tabs>
          <w:tab w:val="left" w:pos="921"/>
          <w:tab w:val="left" w:pos="923"/>
        </w:tabs>
        <w:ind w:right="1299"/>
        <w:rPr>
          <w:sz w:val="24"/>
        </w:rPr>
      </w:pPr>
      <w:r w:rsidRPr="0077217B">
        <w:rPr>
          <w:sz w:val="24"/>
        </w:rPr>
        <w:t xml:space="preserve">Общественное здоровье и современные подходы в организации здравоохранения. </w:t>
      </w:r>
    </w:p>
    <w:p w:rsidR="0077217B" w:rsidRPr="0077217B" w:rsidRDefault="0077217B" w:rsidP="004612C7">
      <w:pPr>
        <w:pStyle w:val="a5"/>
        <w:numPr>
          <w:ilvl w:val="0"/>
          <w:numId w:val="3"/>
        </w:numPr>
        <w:tabs>
          <w:tab w:val="left" w:pos="921"/>
          <w:tab w:val="left" w:pos="923"/>
        </w:tabs>
        <w:ind w:right="1299"/>
        <w:rPr>
          <w:sz w:val="24"/>
        </w:rPr>
      </w:pPr>
      <w:r w:rsidRPr="0077217B">
        <w:rPr>
          <w:sz w:val="24"/>
        </w:rPr>
        <w:t>Непреры</w:t>
      </w:r>
      <w:r>
        <w:rPr>
          <w:sz w:val="24"/>
        </w:rPr>
        <w:t>в</w:t>
      </w:r>
      <w:r w:rsidRPr="0077217B">
        <w:rPr>
          <w:sz w:val="24"/>
        </w:rPr>
        <w:t xml:space="preserve">ное медицинское образование: новые векторы развития. </w:t>
      </w:r>
    </w:p>
    <w:p w:rsidR="004612C7" w:rsidRPr="0077217B" w:rsidRDefault="004612C7" w:rsidP="0077217B">
      <w:pPr>
        <w:pStyle w:val="a5"/>
        <w:tabs>
          <w:tab w:val="left" w:pos="921"/>
          <w:tab w:val="left" w:pos="923"/>
        </w:tabs>
        <w:ind w:left="922" w:firstLine="0"/>
        <w:rPr>
          <w:sz w:val="24"/>
        </w:rPr>
      </w:pPr>
    </w:p>
    <w:p w:rsidR="004612C7" w:rsidRDefault="004612C7" w:rsidP="004612C7">
      <w:pPr>
        <w:pStyle w:val="a3"/>
        <w:spacing w:before="4"/>
        <w:rPr>
          <w:sz w:val="24"/>
        </w:rPr>
      </w:pPr>
    </w:p>
    <w:p w:rsidR="004612C7" w:rsidRDefault="004612C7" w:rsidP="004612C7">
      <w:pPr>
        <w:ind w:left="526" w:right="460"/>
        <w:jc w:val="center"/>
        <w:rPr>
          <w:b/>
          <w:sz w:val="24"/>
        </w:rPr>
      </w:pPr>
      <w:r>
        <w:rPr>
          <w:b/>
          <w:color w:val="392CDF"/>
          <w:sz w:val="24"/>
        </w:rPr>
        <w:t>ОРГАНИЗАЦИОННЫЕ</w:t>
      </w:r>
      <w:r>
        <w:rPr>
          <w:b/>
          <w:color w:val="392CDF"/>
          <w:spacing w:val="-7"/>
          <w:sz w:val="24"/>
        </w:rPr>
        <w:t xml:space="preserve"> </w:t>
      </w:r>
      <w:r>
        <w:rPr>
          <w:b/>
          <w:color w:val="392CDF"/>
          <w:sz w:val="24"/>
        </w:rPr>
        <w:t>ФОРМЫ</w:t>
      </w:r>
      <w:r>
        <w:rPr>
          <w:b/>
          <w:color w:val="392CDF"/>
          <w:spacing w:val="-5"/>
          <w:sz w:val="24"/>
        </w:rPr>
        <w:t xml:space="preserve"> </w:t>
      </w:r>
      <w:r>
        <w:rPr>
          <w:b/>
          <w:color w:val="392CDF"/>
          <w:sz w:val="24"/>
        </w:rPr>
        <w:t>НАУЧНЫХ</w:t>
      </w:r>
      <w:r>
        <w:rPr>
          <w:b/>
          <w:color w:val="392CDF"/>
          <w:spacing w:val="-5"/>
          <w:sz w:val="24"/>
        </w:rPr>
        <w:t xml:space="preserve"> </w:t>
      </w:r>
      <w:r>
        <w:rPr>
          <w:b/>
          <w:color w:val="392CDF"/>
          <w:spacing w:val="-2"/>
          <w:sz w:val="24"/>
        </w:rPr>
        <w:t>МЕРОПРИЯТИЙ</w:t>
      </w:r>
    </w:p>
    <w:p w:rsidR="004612C7" w:rsidRDefault="00671BCA" w:rsidP="004612C7">
      <w:pPr>
        <w:spacing w:before="77"/>
        <w:ind w:left="213" w:right="135"/>
        <w:jc w:val="both"/>
        <w:rPr>
          <w:sz w:val="24"/>
        </w:rPr>
      </w:pPr>
      <w:r>
        <w:rPr>
          <w:sz w:val="24"/>
        </w:rPr>
        <w:t xml:space="preserve">       </w:t>
      </w:r>
      <w:r w:rsidR="004612C7">
        <w:rPr>
          <w:sz w:val="24"/>
        </w:rPr>
        <w:t xml:space="preserve">Пленарные заседания, конференции, клинические разборы, образовательные семинары, лекции и школы для практикующих врачей, Аспирантские чтения «Северное сияние», конкурс студенческих научных работ по секциям, предметные олимпиады, </w:t>
      </w:r>
      <w:proofErr w:type="spellStart"/>
      <w:r w:rsidR="004612C7">
        <w:rPr>
          <w:sz w:val="24"/>
        </w:rPr>
        <w:t>постерная</w:t>
      </w:r>
      <w:proofErr w:type="spellEnd"/>
      <w:r w:rsidR="004612C7">
        <w:rPr>
          <w:sz w:val="24"/>
        </w:rPr>
        <w:t xml:space="preserve"> секция на</w:t>
      </w:r>
      <w:r w:rsidR="004612C7">
        <w:rPr>
          <w:spacing w:val="40"/>
          <w:sz w:val="24"/>
        </w:rPr>
        <w:t xml:space="preserve"> </w:t>
      </w:r>
      <w:r w:rsidR="004612C7">
        <w:rPr>
          <w:sz w:val="24"/>
        </w:rPr>
        <w:t>английском языке. Перечень мероприятий представлен ниже.</w:t>
      </w:r>
    </w:p>
    <w:p w:rsidR="004612C7" w:rsidRDefault="00671BCA" w:rsidP="004612C7">
      <w:pPr>
        <w:spacing w:before="80"/>
        <w:ind w:left="213" w:right="134"/>
        <w:jc w:val="both"/>
        <w:rPr>
          <w:sz w:val="24"/>
        </w:rPr>
      </w:pPr>
      <w:r>
        <w:rPr>
          <w:sz w:val="24"/>
        </w:rPr>
        <w:t xml:space="preserve">       </w:t>
      </w:r>
      <w:r w:rsidR="004612C7">
        <w:rPr>
          <w:sz w:val="24"/>
        </w:rPr>
        <w:t>Формат проведения мероприятий может быть скорректирован в связи с текущей санитарно- эпидемиологической ситуацией.</w:t>
      </w:r>
    </w:p>
    <w:p w:rsidR="004612C7" w:rsidRDefault="004612C7" w:rsidP="004612C7">
      <w:pPr>
        <w:pStyle w:val="a3"/>
        <w:spacing w:before="4"/>
        <w:rPr>
          <w:sz w:val="31"/>
        </w:rPr>
      </w:pPr>
    </w:p>
    <w:p w:rsidR="004612C7" w:rsidRDefault="004612C7" w:rsidP="004612C7">
      <w:pPr>
        <w:ind w:left="534" w:right="460"/>
        <w:jc w:val="center"/>
        <w:rPr>
          <w:b/>
          <w:sz w:val="24"/>
        </w:rPr>
      </w:pPr>
      <w:r>
        <w:rPr>
          <w:b/>
          <w:color w:val="392CDF"/>
          <w:sz w:val="24"/>
        </w:rPr>
        <w:t>ОФИЦИАЛЬНАЯ</w:t>
      </w:r>
      <w:r>
        <w:rPr>
          <w:b/>
          <w:color w:val="392CDF"/>
          <w:spacing w:val="-5"/>
          <w:sz w:val="24"/>
        </w:rPr>
        <w:t xml:space="preserve"> </w:t>
      </w:r>
      <w:r>
        <w:rPr>
          <w:b/>
          <w:color w:val="392CDF"/>
          <w:sz w:val="24"/>
        </w:rPr>
        <w:t>ЦЕРЕМОНИЯ</w:t>
      </w:r>
      <w:r>
        <w:rPr>
          <w:b/>
          <w:color w:val="392CDF"/>
          <w:spacing w:val="-2"/>
          <w:sz w:val="24"/>
        </w:rPr>
        <w:t xml:space="preserve"> </w:t>
      </w:r>
      <w:r>
        <w:rPr>
          <w:b/>
          <w:color w:val="392CDF"/>
          <w:sz w:val="24"/>
        </w:rPr>
        <w:t>ОТКРЫТИЯ</w:t>
      </w:r>
      <w:r>
        <w:rPr>
          <w:b/>
          <w:color w:val="392CDF"/>
          <w:spacing w:val="-2"/>
          <w:sz w:val="24"/>
        </w:rPr>
        <w:t xml:space="preserve"> КОНГРЕССА</w:t>
      </w:r>
    </w:p>
    <w:p w:rsidR="004612C7" w:rsidRDefault="003D2888" w:rsidP="004612C7">
      <w:pPr>
        <w:ind w:left="533" w:right="460"/>
        <w:jc w:val="center"/>
        <w:rPr>
          <w:b/>
          <w:sz w:val="24"/>
        </w:rPr>
      </w:pPr>
      <w:r>
        <w:rPr>
          <w:b/>
          <w:sz w:val="24"/>
        </w:rPr>
        <w:t>14</w:t>
      </w:r>
      <w:r w:rsidR="004612C7">
        <w:rPr>
          <w:b/>
          <w:sz w:val="24"/>
        </w:rPr>
        <w:t xml:space="preserve"> ноября в</w:t>
      </w:r>
      <w:r w:rsidR="004612C7">
        <w:rPr>
          <w:b/>
          <w:spacing w:val="-1"/>
          <w:sz w:val="24"/>
        </w:rPr>
        <w:t xml:space="preserve"> </w:t>
      </w:r>
      <w:r w:rsidR="004612C7">
        <w:rPr>
          <w:b/>
          <w:sz w:val="24"/>
        </w:rPr>
        <w:t xml:space="preserve">14.00 </w:t>
      </w:r>
      <w:r w:rsidR="004612C7">
        <w:rPr>
          <w:b/>
          <w:spacing w:val="-5"/>
          <w:sz w:val="24"/>
        </w:rPr>
        <w:t>ч.</w:t>
      </w:r>
    </w:p>
    <w:p w:rsidR="004612C7" w:rsidRDefault="004612C7" w:rsidP="004612C7">
      <w:pPr>
        <w:ind w:left="2696" w:right="2620"/>
        <w:jc w:val="center"/>
        <w:rPr>
          <w:b/>
          <w:sz w:val="24"/>
        </w:rPr>
      </w:pPr>
      <w:r>
        <w:rPr>
          <w:b/>
          <w:sz w:val="24"/>
        </w:rPr>
        <w:t>Культурный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центр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СВФУ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Сергеляхские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огни» (г. Якутск, ул. Белинского, 57)</w:t>
      </w:r>
    </w:p>
    <w:p w:rsidR="004612C7" w:rsidRDefault="004612C7" w:rsidP="004612C7">
      <w:pPr>
        <w:pStyle w:val="a3"/>
        <w:rPr>
          <w:b/>
          <w:sz w:val="24"/>
        </w:rPr>
      </w:pPr>
    </w:p>
    <w:p w:rsidR="004612C7" w:rsidRDefault="004612C7" w:rsidP="004612C7">
      <w:pPr>
        <w:ind w:left="534" w:right="460"/>
        <w:jc w:val="center"/>
        <w:rPr>
          <w:b/>
          <w:sz w:val="24"/>
        </w:rPr>
      </w:pPr>
      <w:r>
        <w:rPr>
          <w:b/>
          <w:color w:val="392CDF"/>
          <w:sz w:val="24"/>
        </w:rPr>
        <w:t>ОФИЦИАЛЬНАЯ</w:t>
      </w:r>
      <w:r>
        <w:rPr>
          <w:b/>
          <w:color w:val="392CDF"/>
          <w:spacing w:val="-5"/>
          <w:sz w:val="24"/>
        </w:rPr>
        <w:t xml:space="preserve"> </w:t>
      </w:r>
      <w:r>
        <w:rPr>
          <w:b/>
          <w:color w:val="392CDF"/>
          <w:sz w:val="24"/>
        </w:rPr>
        <w:t>ЦЕРЕМОНИЯ</w:t>
      </w:r>
      <w:r>
        <w:rPr>
          <w:b/>
          <w:color w:val="392CDF"/>
          <w:spacing w:val="-2"/>
          <w:sz w:val="24"/>
        </w:rPr>
        <w:t xml:space="preserve"> </w:t>
      </w:r>
      <w:r>
        <w:rPr>
          <w:b/>
          <w:color w:val="392CDF"/>
          <w:sz w:val="24"/>
        </w:rPr>
        <w:t>ЗАКРЫТИЯ</w:t>
      </w:r>
      <w:r>
        <w:rPr>
          <w:b/>
          <w:color w:val="392CDF"/>
          <w:spacing w:val="-2"/>
          <w:sz w:val="24"/>
        </w:rPr>
        <w:t xml:space="preserve"> КОНГРЕССА</w:t>
      </w:r>
    </w:p>
    <w:p w:rsidR="004612C7" w:rsidRDefault="003D2888" w:rsidP="004612C7">
      <w:pPr>
        <w:ind w:left="534" w:right="459"/>
        <w:jc w:val="center"/>
        <w:rPr>
          <w:b/>
          <w:sz w:val="24"/>
        </w:rPr>
      </w:pPr>
      <w:r>
        <w:rPr>
          <w:b/>
          <w:sz w:val="24"/>
        </w:rPr>
        <w:t>18</w:t>
      </w:r>
      <w:r w:rsidR="004612C7">
        <w:rPr>
          <w:b/>
          <w:spacing w:val="60"/>
          <w:sz w:val="24"/>
        </w:rPr>
        <w:t xml:space="preserve"> </w:t>
      </w:r>
      <w:r w:rsidR="004612C7">
        <w:rPr>
          <w:b/>
          <w:sz w:val="24"/>
        </w:rPr>
        <w:t>ноября в</w:t>
      </w:r>
      <w:r w:rsidR="004612C7">
        <w:rPr>
          <w:b/>
          <w:spacing w:val="-1"/>
          <w:sz w:val="24"/>
        </w:rPr>
        <w:t xml:space="preserve"> </w:t>
      </w:r>
      <w:r w:rsidR="004612C7">
        <w:rPr>
          <w:b/>
          <w:sz w:val="24"/>
        </w:rPr>
        <w:t xml:space="preserve">17.00 </w:t>
      </w:r>
      <w:r w:rsidR="004612C7">
        <w:rPr>
          <w:b/>
          <w:spacing w:val="-5"/>
          <w:sz w:val="24"/>
        </w:rPr>
        <w:t>ч.</w:t>
      </w:r>
    </w:p>
    <w:p w:rsidR="004612C7" w:rsidRDefault="004612C7" w:rsidP="004612C7">
      <w:pPr>
        <w:ind w:left="2695" w:right="2620"/>
        <w:jc w:val="center"/>
        <w:rPr>
          <w:b/>
          <w:sz w:val="24"/>
        </w:rPr>
      </w:pPr>
      <w:r>
        <w:rPr>
          <w:b/>
          <w:sz w:val="24"/>
        </w:rPr>
        <w:t>Культурный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центр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СВФУ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Сергеляхские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огни» (г. Якутск, ул. Белинского, 57)</w:t>
      </w:r>
    </w:p>
    <w:p w:rsidR="004612C7" w:rsidRDefault="004612C7" w:rsidP="004612C7">
      <w:pPr>
        <w:pStyle w:val="a3"/>
        <w:rPr>
          <w:b/>
          <w:sz w:val="24"/>
        </w:rPr>
      </w:pPr>
    </w:p>
    <w:p w:rsidR="004612C7" w:rsidRPr="003D2888" w:rsidRDefault="004612C7" w:rsidP="003D2888">
      <w:pPr>
        <w:ind w:left="1658" w:right="1589"/>
        <w:jc w:val="center"/>
        <w:rPr>
          <w:b/>
          <w:sz w:val="24"/>
        </w:rPr>
      </w:pPr>
      <w:r>
        <w:rPr>
          <w:b/>
          <w:sz w:val="24"/>
        </w:rPr>
        <w:t>Все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размещены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конгресса </w:t>
      </w:r>
      <w:r>
        <w:rPr>
          <w:b/>
          <w:color w:val="0000FF"/>
          <w:spacing w:val="-2"/>
          <w:sz w:val="24"/>
          <w:u w:val="single" w:color="0000FF"/>
        </w:rPr>
        <w:t>http://ehhn.s-vfu.ru/index.php</w:t>
      </w:r>
    </w:p>
    <w:p w:rsidR="004612C7" w:rsidRDefault="004612C7" w:rsidP="001C142E">
      <w:pPr>
        <w:spacing w:before="78"/>
        <w:ind w:left="1048"/>
      </w:pPr>
    </w:p>
    <w:p w:rsidR="004612C7" w:rsidRPr="00DC00BA" w:rsidRDefault="004612C7" w:rsidP="004612C7">
      <w:pPr>
        <w:pStyle w:val="1"/>
        <w:spacing w:before="61"/>
        <w:ind w:right="337"/>
        <w:rPr>
          <w:color w:val="392CDF"/>
          <w:spacing w:val="-2"/>
        </w:rPr>
      </w:pPr>
      <w:r>
        <w:rPr>
          <w:color w:val="392CDF"/>
        </w:rPr>
        <w:lastRenderedPageBreak/>
        <w:t>ПЕРЕЧЕНЬ</w:t>
      </w:r>
      <w:r>
        <w:rPr>
          <w:color w:val="392CDF"/>
          <w:spacing w:val="-3"/>
        </w:rPr>
        <w:t xml:space="preserve"> </w:t>
      </w:r>
      <w:r>
        <w:rPr>
          <w:color w:val="392CDF"/>
        </w:rPr>
        <w:t>МЕРОПРИЯТИЙ</w:t>
      </w:r>
      <w:r>
        <w:rPr>
          <w:color w:val="392CDF"/>
          <w:spacing w:val="-2"/>
        </w:rPr>
        <w:t xml:space="preserve">  </w:t>
      </w:r>
    </w:p>
    <w:p w:rsidR="004612C7" w:rsidRDefault="004612C7" w:rsidP="004612C7">
      <w:pPr>
        <w:pStyle w:val="1"/>
        <w:spacing w:before="61"/>
        <w:ind w:right="337"/>
      </w:pPr>
      <w:r w:rsidRPr="00DC00BA">
        <w:rPr>
          <w:color w:val="392CDF"/>
          <w:spacing w:val="-2"/>
        </w:rPr>
        <w:t xml:space="preserve"> </w:t>
      </w:r>
      <w:r w:rsidRPr="00DC00BA">
        <w:rPr>
          <w:color w:val="392CDF"/>
          <w:spacing w:val="-2"/>
          <w:lang w:val="en-US"/>
        </w:rPr>
        <w:t>XIII</w:t>
      </w:r>
      <w:r w:rsidRPr="00DC00BA">
        <w:rPr>
          <w:color w:val="392CDF"/>
          <w:spacing w:val="-2"/>
        </w:rPr>
        <w:t xml:space="preserve"> Национального Конгресса с международным участием «Экология и здоров</w:t>
      </w:r>
      <w:r>
        <w:rPr>
          <w:color w:val="392CDF"/>
          <w:spacing w:val="-2"/>
        </w:rPr>
        <w:t>ье человека на Севере</w:t>
      </w:r>
      <w:proofErr w:type="gramStart"/>
      <w:r>
        <w:rPr>
          <w:color w:val="392CDF"/>
          <w:spacing w:val="-2"/>
        </w:rPr>
        <w:t xml:space="preserve">», </w:t>
      </w:r>
      <w:r w:rsidRPr="00DC00BA">
        <w:rPr>
          <w:color w:val="392CDF"/>
          <w:spacing w:val="-2"/>
        </w:rPr>
        <w:t xml:space="preserve"> посвящен</w:t>
      </w:r>
      <w:r>
        <w:rPr>
          <w:color w:val="392CDF"/>
          <w:spacing w:val="-2"/>
        </w:rPr>
        <w:t>ного</w:t>
      </w:r>
      <w:proofErr w:type="gramEnd"/>
      <w:r w:rsidRPr="00DC00BA">
        <w:rPr>
          <w:color w:val="392CDF"/>
          <w:spacing w:val="-2"/>
        </w:rPr>
        <w:t xml:space="preserve"> 100-летию образования Якутской АССР и 65-летию мед</w:t>
      </w:r>
      <w:r>
        <w:rPr>
          <w:color w:val="392CDF"/>
          <w:spacing w:val="-2"/>
        </w:rPr>
        <w:t>ицинского образования в Якутии.</w:t>
      </w:r>
    </w:p>
    <w:p w:rsidR="004612C7" w:rsidRDefault="004612C7" w:rsidP="004612C7">
      <w:pPr>
        <w:pStyle w:val="a3"/>
        <w:rPr>
          <w:b/>
        </w:rPr>
      </w:pPr>
    </w:p>
    <w:p w:rsidR="004612C7" w:rsidRDefault="004612C7" w:rsidP="004612C7">
      <w:pPr>
        <w:ind w:left="573" w:right="338"/>
        <w:jc w:val="center"/>
        <w:rPr>
          <w:b/>
          <w:sz w:val="26"/>
        </w:rPr>
      </w:pPr>
      <w:r>
        <w:rPr>
          <w:b/>
          <w:color w:val="392CDF"/>
          <w:sz w:val="26"/>
        </w:rPr>
        <w:t>Научно-практические</w:t>
      </w:r>
      <w:r>
        <w:rPr>
          <w:b/>
          <w:color w:val="392CDF"/>
          <w:spacing w:val="-7"/>
          <w:sz w:val="26"/>
        </w:rPr>
        <w:t xml:space="preserve"> </w:t>
      </w:r>
      <w:r>
        <w:rPr>
          <w:b/>
          <w:color w:val="392CDF"/>
          <w:sz w:val="26"/>
        </w:rPr>
        <w:t>конференции</w:t>
      </w:r>
    </w:p>
    <w:p w:rsidR="004612C7" w:rsidRDefault="004612C7" w:rsidP="004612C7">
      <w:pPr>
        <w:pStyle w:val="a3"/>
        <w:spacing w:before="4"/>
        <w:rPr>
          <w:b/>
          <w:sz w:val="25"/>
        </w:rPr>
      </w:pPr>
    </w:p>
    <w:p w:rsidR="004612C7" w:rsidRPr="006A5854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spacing w:before="1" w:line="276" w:lineRule="auto"/>
        <w:ind w:right="297"/>
        <w:jc w:val="both"/>
        <w:rPr>
          <w:sz w:val="28"/>
          <w:szCs w:val="28"/>
        </w:rPr>
      </w:pPr>
      <w:r w:rsidRPr="006A5854">
        <w:rPr>
          <w:sz w:val="28"/>
          <w:szCs w:val="28"/>
        </w:rPr>
        <w:t>IV Съезд детских врачей Республики Саха (Якутия)</w:t>
      </w:r>
      <w:r>
        <w:rPr>
          <w:sz w:val="28"/>
          <w:szCs w:val="28"/>
        </w:rPr>
        <w:t>.</w:t>
      </w:r>
    </w:p>
    <w:p w:rsidR="004612C7" w:rsidRPr="006A5854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spacing w:before="1" w:line="276" w:lineRule="auto"/>
        <w:ind w:right="297"/>
        <w:jc w:val="both"/>
        <w:rPr>
          <w:sz w:val="28"/>
          <w:szCs w:val="28"/>
        </w:rPr>
      </w:pPr>
      <w:r>
        <w:rPr>
          <w:sz w:val="28"/>
          <w:szCs w:val="28"/>
        </w:rPr>
        <w:t>НПК</w:t>
      </w:r>
      <w:r w:rsidRPr="006A5854">
        <w:rPr>
          <w:sz w:val="28"/>
          <w:szCs w:val="28"/>
        </w:rPr>
        <w:t xml:space="preserve"> «Новые </w:t>
      </w:r>
      <w:proofErr w:type="gramStart"/>
      <w:r w:rsidRPr="006A5854">
        <w:rPr>
          <w:sz w:val="28"/>
          <w:szCs w:val="28"/>
        </w:rPr>
        <w:t>вызовы  в</w:t>
      </w:r>
      <w:proofErr w:type="gramEnd"/>
      <w:r w:rsidRPr="006A5854">
        <w:rPr>
          <w:sz w:val="28"/>
          <w:szCs w:val="28"/>
        </w:rPr>
        <w:t xml:space="preserve"> сфере общественного здоровья и здравоохранения"</w:t>
      </w:r>
      <w:r>
        <w:rPr>
          <w:sz w:val="28"/>
          <w:szCs w:val="28"/>
        </w:rPr>
        <w:t>.</w:t>
      </w:r>
    </w:p>
    <w:p w:rsidR="004612C7" w:rsidRPr="006A5854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spacing w:before="1" w:line="276" w:lineRule="auto"/>
        <w:ind w:right="297"/>
        <w:jc w:val="both"/>
        <w:rPr>
          <w:sz w:val="28"/>
          <w:szCs w:val="28"/>
        </w:rPr>
      </w:pPr>
      <w:r w:rsidRPr="006A5854">
        <w:rPr>
          <w:sz w:val="28"/>
          <w:szCs w:val="28"/>
        </w:rPr>
        <w:t>Межрегиональная</w:t>
      </w:r>
      <w:r>
        <w:rPr>
          <w:sz w:val="28"/>
          <w:szCs w:val="28"/>
        </w:rPr>
        <w:t xml:space="preserve"> НПК</w:t>
      </w:r>
      <w:r w:rsidRPr="006A5854">
        <w:rPr>
          <w:sz w:val="28"/>
          <w:szCs w:val="28"/>
        </w:rPr>
        <w:t xml:space="preserve"> «Актуальные проблемы и перспективы развития стоматологии в условиях Севера»</w:t>
      </w:r>
      <w:r>
        <w:rPr>
          <w:sz w:val="28"/>
          <w:szCs w:val="28"/>
        </w:rPr>
        <w:t>.</w:t>
      </w:r>
    </w:p>
    <w:p w:rsidR="004612C7" w:rsidRPr="006A5854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spacing w:before="1" w:line="276" w:lineRule="auto"/>
        <w:ind w:right="297"/>
        <w:jc w:val="both"/>
        <w:rPr>
          <w:sz w:val="28"/>
          <w:szCs w:val="28"/>
        </w:rPr>
      </w:pPr>
      <w:r w:rsidRPr="006A5854">
        <w:rPr>
          <w:sz w:val="28"/>
          <w:szCs w:val="28"/>
        </w:rPr>
        <w:t xml:space="preserve">V </w:t>
      </w:r>
      <w:r w:rsidR="00A4475C">
        <w:rPr>
          <w:sz w:val="28"/>
          <w:szCs w:val="28"/>
        </w:rPr>
        <w:t>Петровские чтения.</w:t>
      </w:r>
    </w:p>
    <w:p w:rsidR="004612C7" w:rsidRPr="006A5854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spacing w:before="1" w:line="276" w:lineRule="auto"/>
        <w:ind w:right="297"/>
        <w:jc w:val="both"/>
        <w:rPr>
          <w:sz w:val="28"/>
          <w:szCs w:val="28"/>
        </w:rPr>
      </w:pPr>
      <w:r w:rsidRPr="006A5854">
        <w:rPr>
          <w:sz w:val="28"/>
          <w:szCs w:val="28"/>
        </w:rPr>
        <w:t>НПК «Медико-экологические аспекты адаптации и здоровье человека на Севере»</w:t>
      </w:r>
      <w:r>
        <w:rPr>
          <w:sz w:val="28"/>
          <w:szCs w:val="28"/>
        </w:rPr>
        <w:t>.</w:t>
      </w:r>
    </w:p>
    <w:p w:rsidR="004612C7" w:rsidRPr="006A5854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spacing w:before="1" w:line="276" w:lineRule="auto"/>
        <w:ind w:right="297"/>
        <w:jc w:val="both"/>
        <w:rPr>
          <w:sz w:val="28"/>
          <w:szCs w:val="28"/>
        </w:rPr>
      </w:pPr>
      <w:r w:rsidRPr="006A5854">
        <w:rPr>
          <w:sz w:val="28"/>
          <w:szCs w:val="28"/>
        </w:rPr>
        <w:t xml:space="preserve">НПК «Социально – </w:t>
      </w:r>
      <w:proofErr w:type="gramStart"/>
      <w:r w:rsidRPr="006A5854">
        <w:rPr>
          <w:sz w:val="28"/>
          <w:szCs w:val="28"/>
        </w:rPr>
        <w:t>значимые  инфекционные</w:t>
      </w:r>
      <w:proofErr w:type="gramEnd"/>
      <w:r w:rsidRPr="006A5854">
        <w:rPr>
          <w:sz w:val="28"/>
          <w:szCs w:val="28"/>
        </w:rPr>
        <w:t xml:space="preserve"> заболевания на Севере»</w:t>
      </w:r>
      <w:r>
        <w:rPr>
          <w:sz w:val="28"/>
          <w:szCs w:val="28"/>
        </w:rPr>
        <w:t>.</w:t>
      </w:r>
    </w:p>
    <w:p w:rsidR="004612C7" w:rsidRPr="006A5854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spacing w:before="1" w:line="276" w:lineRule="auto"/>
        <w:ind w:right="297"/>
        <w:jc w:val="both"/>
        <w:rPr>
          <w:sz w:val="28"/>
          <w:szCs w:val="28"/>
        </w:rPr>
      </w:pPr>
      <w:r w:rsidRPr="006A5854">
        <w:rPr>
          <w:sz w:val="28"/>
          <w:szCs w:val="28"/>
        </w:rPr>
        <w:t>Круглый стол по вирусным гепатитам</w:t>
      </w:r>
      <w:r>
        <w:rPr>
          <w:sz w:val="28"/>
          <w:szCs w:val="28"/>
        </w:rPr>
        <w:t>.</w:t>
      </w:r>
    </w:p>
    <w:p w:rsidR="004612C7" w:rsidRPr="006A5854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spacing w:before="1" w:line="276" w:lineRule="auto"/>
        <w:ind w:right="297"/>
        <w:jc w:val="both"/>
        <w:rPr>
          <w:sz w:val="28"/>
          <w:szCs w:val="28"/>
        </w:rPr>
      </w:pPr>
      <w:r>
        <w:rPr>
          <w:sz w:val="28"/>
          <w:szCs w:val="28"/>
        </w:rPr>
        <w:t>НПК</w:t>
      </w:r>
      <w:r w:rsidRPr="006A5854">
        <w:rPr>
          <w:sz w:val="28"/>
          <w:szCs w:val="28"/>
        </w:rPr>
        <w:t xml:space="preserve"> «Актуальные вопросы офтальмологии-2022»</w:t>
      </w:r>
      <w:r>
        <w:rPr>
          <w:sz w:val="28"/>
          <w:szCs w:val="28"/>
        </w:rPr>
        <w:t>.</w:t>
      </w:r>
    </w:p>
    <w:p w:rsidR="004612C7" w:rsidRPr="006A5854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spacing w:before="1" w:line="276" w:lineRule="auto"/>
        <w:ind w:right="297"/>
        <w:jc w:val="both"/>
        <w:rPr>
          <w:sz w:val="28"/>
          <w:szCs w:val="28"/>
        </w:rPr>
      </w:pPr>
      <w:r>
        <w:rPr>
          <w:sz w:val="28"/>
          <w:szCs w:val="28"/>
        </w:rPr>
        <w:t>НПК «</w:t>
      </w:r>
      <w:r w:rsidRPr="006A5854">
        <w:rPr>
          <w:sz w:val="28"/>
          <w:szCs w:val="28"/>
        </w:rPr>
        <w:t>Космическая погода и здоровье человека</w:t>
      </w:r>
      <w:r>
        <w:rPr>
          <w:sz w:val="28"/>
          <w:szCs w:val="28"/>
        </w:rPr>
        <w:t>».</w:t>
      </w:r>
    </w:p>
    <w:p w:rsidR="004612C7" w:rsidRPr="006A5854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spacing w:before="1" w:line="276" w:lineRule="auto"/>
        <w:ind w:right="297"/>
        <w:jc w:val="both"/>
        <w:rPr>
          <w:sz w:val="28"/>
          <w:szCs w:val="28"/>
        </w:rPr>
      </w:pPr>
      <w:r w:rsidRPr="006A5854">
        <w:rPr>
          <w:sz w:val="28"/>
          <w:szCs w:val="28"/>
        </w:rPr>
        <w:t>Научно-практический межрегиональный семинар по акушерству и гинекологии</w:t>
      </w:r>
      <w:r>
        <w:rPr>
          <w:sz w:val="28"/>
          <w:szCs w:val="28"/>
        </w:rPr>
        <w:t>.</w:t>
      </w:r>
      <w:r w:rsidRPr="006A5854">
        <w:rPr>
          <w:sz w:val="28"/>
          <w:szCs w:val="28"/>
        </w:rPr>
        <w:t xml:space="preserve"> </w:t>
      </w:r>
    </w:p>
    <w:p w:rsidR="004612C7" w:rsidRPr="006A5854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spacing w:before="1" w:line="276" w:lineRule="auto"/>
        <w:ind w:right="297"/>
        <w:jc w:val="both"/>
        <w:rPr>
          <w:sz w:val="28"/>
          <w:szCs w:val="28"/>
        </w:rPr>
      </w:pPr>
      <w:r w:rsidRPr="006A5854">
        <w:rPr>
          <w:sz w:val="28"/>
          <w:szCs w:val="28"/>
        </w:rPr>
        <w:t>НПК, посвященная 85-летию со дня рождения Петрова И.И. «Междисциплинарные аспекты болезней внутренних органов в практике врача-терапевта»</w:t>
      </w:r>
      <w:r>
        <w:rPr>
          <w:sz w:val="28"/>
          <w:szCs w:val="28"/>
        </w:rPr>
        <w:t>.</w:t>
      </w:r>
    </w:p>
    <w:p w:rsidR="004612C7" w:rsidRPr="006A5854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spacing w:before="1" w:line="276" w:lineRule="auto"/>
        <w:ind w:right="297"/>
        <w:rPr>
          <w:sz w:val="28"/>
          <w:szCs w:val="28"/>
        </w:rPr>
      </w:pPr>
      <w:r>
        <w:rPr>
          <w:sz w:val="28"/>
          <w:szCs w:val="28"/>
        </w:rPr>
        <w:t>НПК «</w:t>
      </w:r>
      <w:r w:rsidRPr="006A5854">
        <w:rPr>
          <w:sz w:val="28"/>
          <w:szCs w:val="28"/>
        </w:rPr>
        <w:t>Антибиотикорезистентность сегодня. Новые угрозы – новые решения»</w:t>
      </w:r>
      <w:r>
        <w:rPr>
          <w:sz w:val="28"/>
          <w:szCs w:val="28"/>
        </w:rPr>
        <w:t>.</w:t>
      </w:r>
      <w:r w:rsidRPr="006A5854">
        <w:rPr>
          <w:sz w:val="28"/>
          <w:szCs w:val="28"/>
        </w:rPr>
        <w:t xml:space="preserve"> </w:t>
      </w:r>
    </w:p>
    <w:p w:rsidR="004612C7" w:rsidRPr="006A5854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spacing w:before="1" w:line="276" w:lineRule="auto"/>
        <w:ind w:right="297"/>
        <w:rPr>
          <w:sz w:val="28"/>
          <w:szCs w:val="28"/>
        </w:rPr>
      </w:pPr>
      <w:r>
        <w:rPr>
          <w:sz w:val="28"/>
          <w:szCs w:val="28"/>
        </w:rPr>
        <w:t>НПК</w:t>
      </w:r>
      <w:r w:rsidRPr="006A5854">
        <w:rPr>
          <w:sz w:val="28"/>
          <w:szCs w:val="28"/>
        </w:rPr>
        <w:t xml:space="preserve"> студентов, магист</w:t>
      </w:r>
      <w:r w:rsidR="00A4475C">
        <w:rPr>
          <w:sz w:val="28"/>
          <w:szCs w:val="28"/>
        </w:rPr>
        <w:t>рантов и молодых ученых «</w:t>
      </w:r>
      <w:proofErr w:type="spellStart"/>
      <w:r w:rsidR="00A4475C">
        <w:rPr>
          <w:sz w:val="28"/>
          <w:szCs w:val="28"/>
        </w:rPr>
        <w:t>Здоровь</w:t>
      </w:r>
      <w:r w:rsidRPr="006A5854">
        <w:rPr>
          <w:sz w:val="28"/>
          <w:szCs w:val="28"/>
        </w:rPr>
        <w:t>есбережение</w:t>
      </w:r>
      <w:proofErr w:type="spellEnd"/>
      <w:r w:rsidRPr="006A5854">
        <w:rPr>
          <w:sz w:val="28"/>
          <w:szCs w:val="28"/>
        </w:rPr>
        <w:t xml:space="preserve"> населения: взгляд молодых. Северная параллель. Архангельск - Якутск»</w:t>
      </w:r>
      <w:r>
        <w:rPr>
          <w:sz w:val="28"/>
          <w:szCs w:val="28"/>
        </w:rPr>
        <w:t>.</w:t>
      </w:r>
    </w:p>
    <w:p w:rsidR="004612C7" w:rsidRPr="006A5854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spacing w:before="1" w:line="276" w:lineRule="auto"/>
        <w:ind w:right="297"/>
        <w:rPr>
          <w:sz w:val="28"/>
          <w:szCs w:val="28"/>
        </w:rPr>
      </w:pPr>
      <w:r w:rsidRPr="006A5854">
        <w:rPr>
          <w:sz w:val="28"/>
          <w:szCs w:val="28"/>
        </w:rPr>
        <w:t>Междисциплинарная конференция «Женское здоровье и ожирение»</w:t>
      </w:r>
      <w:r>
        <w:rPr>
          <w:sz w:val="28"/>
          <w:szCs w:val="28"/>
        </w:rPr>
        <w:t>.</w:t>
      </w:r>
    </w:p>
    <w:p w:rsidR="004612C7" w:rsidRDefault="004612C7" w:rsidP="004612C7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 w:rsidRPr="006A5854">
        <w:rPr>
          <w:sz w:val="28"/>
          <w:szCs w:val="28"/>
        </w:rPr>
        <w:t>Межрегиональная</w:t>
      </w:r>
      <w:r>
        <w:rPr>
          <w:sz w:val="28"/>
          <w:szCs w:val="28"/>
        </w:rPr>
        <w:t xml:space="preserve">  НПК</w:t>
      </w:r>
      <w:proofErr w:type="gramEnd"/>
      <w:r w:rsidRPr="006A5854">
        <w:rPr>
          <w:sz w:val="28"/>
          <w:szCs w:val="28"/>
        </w:rPr>
        <w:t xml:space="preserve">, посвященная 65-летию эндокринологической службы РС (Я) "Эндокринология Якутии: вчера, сегодня, завтра…" </w:t>
      </w:r>
      <w:r>
        <w:rPr>
          <w:sz w:val="28"/>
          <w:szCs w:val="28"/>
        </w:rPr>
        <w:t>.</w:t>
      </w:r>
    </w:p>
    <w:p w:rsidR="004612C7" w:rsidRDefault="004612C7" w:rsidP="004612C7">
      <w:pPr>
        <w:pStyle w:val="a5"/>
        <w:numPr>
          <w:ilvl w:val="0"/>
          <w:numId w:val="1"/>
        </w:numPr>
        <w:rPr>
          <w:sz w:val="28"/>
          <w:szCs w:val="28"/>
        </w:rPr>
      </w:pPr>
      <w:r w:rsidRPr="00D726FA">
        <w:rPr>
          <w:sz w:val="28"/>
          <w:szCs w:val="28"/>
        </w:rPr>
        <w:t>НПК студентов, аспирантов и магистрантов, посвященная 65-летию кафедры анатомии Медицинского института СВФУ</w:t>
      </w:r>
      <w:r w:rsidR="00671BCA">
        <w:rPr>
          <w:sz w:val="28"/>
          <w:szCs w:val="28"/>
        </w:rPr>
        <w:t>.</w:t>
      </w:r>
    </w:p>
    <w:p w:rsidR="004612C7" w:rsidRDefault="00671BCA" w:rsidP="004612C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 Лабораторные чтения.</w:t>
      </w:r>
    </w:p>
    <w:p w:rsidR="004612C7" w:rsidRDefault="004612C7" w:rsidP="003D2888">
      <w:pPr>
        <w:pStyle w:val="a5"/>
        <w:numPr>
          <w:ilvl w:val="0"/>
          <w:numId w:val="1"/>
        </w:numPr>
        <w:rPr>
          <w:sz w:val="28"/>
          <w:szCs w:val="28"/>
        </w:rPr>
      </w:pPr>
      <w:r w:rsidRPr="001E4F32">
        <w:rPr>
          <w:sz w:val="28"/>
          <w:szCs w:val="28"/>
        </w:rPr>
        <w:t>НПК «Актуальные вопросы фтизиатрии в современных условиях» со школами практического врача (фтизиатра, рентгенолога, организатора здравоохранения)</w:t>
      </w:r>
      <w:r w:rsidR="00671BCA">
        <w:rPr>
          <w:sz w:val="28"/>
          <w:szCs w:val="28"/>
        </w:rPr>
        <w:t>.</w:t>
      </w:r>
    </w:p>
    <w:p w:rsidR="009D2D8B" w:rsidRDefault="00F62996" w:rsidP="009D2D8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НПК </w:t>
      </w:r>
      <w:r w:rsidR="009D2D8B" w:rsidRPr="009D2D8B">
        <w:rPr>
          <w:sz w:val="28"/>
          <w:szCs w:val="28"/>
        </w:rPr>
        <w:t>«Актуальные вопросы экстренной медицинской помощи»</w:t>
      </w:r>
      <w:r w:rsidR="00A4475C">
        <w:rPr>
          <w:sz w:val="28"/>
          <w:szCs w:val="28"/>
        </w:rPr>
        <w:t>.</w:t>
      </w:r>
    </w:p>
    <w:p w:rsidR="00B24D89" w:rsidRDefault="00A4475C" w:rsidP="00B24D8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НПК</w:t>
      </w:r>
      <w:r w:rsidR="00B24D89" w:rsidRPr="00B24D89">
        <w:rPr>
          <w:sz w:val="28"/>
          <w:szCs w:val="28"/>
        </w:rPr>
        <w:t xml:space="preserve"> «Актуальные вопросы экстренной</w:t>
      </w:r>
      <w:r w:rsidR="00B24D89">
        <w:rPr>
          <w:sz w:val="28"/>
          <w:szCs w:val="28"/>
        </w:rPr>
        <w:t xml:space="preserve"> х</w:t>
      </w:r>
      <w:r w:rsidR="00B24D89" w:rsidRPr="00B24D89">
        <w:rPr>
          <w:sz w:val="28"/>
          <w:szCs w:val="28"/>
        </w:rPr>
        <w:t>ирургической помощи», посвященная 90-летнему</w:t>
      </w:r>
      <w:r w:rsidR="00B24D89">
        <w:rPr>
          <w:sz w:val="28"/>
          <w:szCs w:val="28"/>
        </w:rPr>
        <w:t xml:space="preserve"> юбилею профессора П.Н. Бушкова</w:t>
      </w:r>
      <w:r>
        <w:rPr>
          <w:sz w:val="28"/>
          <w:szCs w:val="28"/>
        </w:rPr>
        <w:t>.</w:t>
      </w:r>
    </w:p>
    <w:p w:rsidR="00A3730F" w:rsidRDefault="00A3730F" w:rsidP="00A3730F">
      <w:pPr>
        <w:pStyle w:val="a5"/>
        <w:numPr>
          <w:ilvl w:val="0"/>
          <w:numId w:val="1"/>
        </w:numPr>
        <w:tabs>
          <w:tab w:val="left" w:pos="968"/>
        </w:tabs>
        <w:ind w:right="345"/>
        <w:rPr>
          <w:sz w:val="28"/>
        </w:rPr>
      </w:pPr>
      <w:r>
        <w:rPr>
          <w:sz w:val="28"/>
        </w:rPr>
        <w:t>НПК, посвященная 80-летнему юбилею руководителя научной лаборатории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НИЦ</w:t>
      </w:r>
      <w:r>
        <w:rPr>
          <w:spacing w:val="65"/>
          <w:sz w:val="28"/>
        </w:rPr>
        <w:t xml:space="preserve"> </w:t>
      </w:r>
      <w:r>
        <w:rPr>
          <w:sz w:val="28"/>
        </w:rPr>
        <w:t>МИ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Осаковского</w:t>
      </w:r>
      <w:proofErr w:type="spellEnd"/>
      <w:r>
        <w:rPr>
          <w:sz w:val="28"/>
        </w:rPr>
        <w:t xml:space="preserve"> В.Л.</w:t>
      </w:r>
      <w:r>
        <w:rPr>
          <w:spacing w:val="-3"/>
          <w:sz w:val="28"/>
        </w:rPr>
        <w:t xml:space="preserve"> </w:t>
      </w:r>
      <w:r>
        <w:rPr>
          <w:sz w:val="28"/>
        </w:rPr>
        <w:t>"Молекулярно-биологические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механизмы</w:t>
      </w:r>
    </w:p>
    <w:p w:rsidR="00A3730F" w:rsidRDefault="00A3730F" w:rsidP="00A3730F">
      <w:pPr>
        <w:spacing w:line="321" w:lineRule="exact"/>
        <w:ind w:left="967"/>
        <w:rPr>
          <w:sz w:val="28"/>
        </w:rPr>
      </w:pP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Севере"</w:t>
      </w:r>
      <w:r w:rsidR="00A4475C">
        <w:rPr>
          <w:sz w:val="28"/>
        </w:rPr>
        <w:t>.</w:t>
      </w:r>
    </w:p>
    <w:p w:rsidR="00A3730F" w:rsidRDefault="00A3730F" w:rsidP="00A3730F">
      <w:pPr>
        <w:pStyle w:val="a5"/>
        <w:numPr>
          <w:ilvl w:val="0"/>
          <w:numId w:val="1"/>
        </w:numPr>
        <w:tabs>
          <w:tab w:val="left" w:pos="968"/>
        </w:tabs>
        <w:rPr>
          <w:sz w:val="28"/>
        </w:rPr>
      </w:pPr>
      <w:r>
        <w:rPr>
          <w:sz w:val="28"/>
        </w:rPr>
        <w:t>НПК</w:t>
      </w:r>
      <w:r>
        <w:rPr>
          <w:spacing w:val="-4"/>
          <w:sz w:val="28"/>
        </w:rPr>
        <w:t xml:space="preserve"> </w:t>
      </w:r>
      <w:r>
        <w:rPr>
          <w:sz w:val="28"/>
        </w:rPr>
        <w:t>«Актуальные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клеточных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медицине»</w:t>
      </w:r>
    </w:p>
    <w:p w:rsidR="00A3730F" w:rsidRPr="00B24D89" w:rsidRDefault="00A3730F" w:rsidP="00A3730F">
      <w:pPr>
        <w:pStyle w:val="a5"/>
        <w:ind w:left="974" w:firstLine="0"/>
        <w:rPr>
          <w:sz w:val="28"/>
          <w:szCs w:val="28"/>
        </w:rPr>
      </w:pPr>
    </w:p>
    <w:p w:rsidR="004612C7" w:rsidRDefault="004612C7" w:rsidP="004612C7">
      <w:pPr>
        <w:pStyle w:val="1"/>
        <w:spacing w:before="89"/>
        <w:ind w:right="340"/>
        <w:rPr>
          <w:color w:val="392CDF"/>
          <w:sz w:val="28"/>
          <w:szCs w:val="28"/>
        </w:rPr>
      </w:pPr>
    </w:p>
    <w:p w:rsidR="003D2888" w:rsidRPr="006A5854" w:rsidRDefault="003D2888" w:rsidP="004612C7">
      <w:pPr>
        <w:pStyle w:val="1"/>
        <w:spacing w:before="89"/>
        <w:ind w:right="340"/>
        <w:rPr>
          <w:color w:val="392CDF"/>
          <w:sz w:val="28"/>
          <w:szCs w:val="28"/>
        </w:rPr>
      </w:pPr>
    </w:p>
    <w:p w:rsidR="004612C7" w:rsidRPr="004A00A9" w:rsidRDefault="004612C7" w:rsidP="004612C7">
      <w:pPr>
        <w:pStyle w:val="1"/>
        <w:spacing w:before="89"/>
        <w:ind w:right="340"/>
        <w:rPr>
          <w:sz w:val="28"/>
          <w:szCs w:val="28"/>
        </w:rPr>
      </w:pPr>
      <w:r w:rsidRPr="004A00A9">
        <w:rPr>
          <w:color w:val="392CDF"/>
          <w:sz w:val="28"/>
          <w:szCs w:val="28"/>
        </w:rPr>
        <w:t>Симпозиумы</w:t>
      </w:r>
      <w:r w:rsidRPr="004A00A9">
        <w:rPr>
          <w:color w:val="392CDF"/>
          <w:spacing w:val="-6"/>
          <w:sz w:val="28"/>
          <w:szCs w:val="28"/>
        </w:rPr>
        <w:t xml:space="preserve"> </w:t>
      </w:r>
      <w:r w:rsidRPr="004A00A9">
        <w:rPr>
          <w:color w:val="392CDF"/>
          <w:sz w:val="28"/>
          <w:szCs w:val="28"/>
        </w:rPr>
        <w:t>и</w:t>
      </w:r>
      <w:r w:rsidRPr="004A00A9">
        <w:rPr>
          <w:color w:val="392CDF"/>
          <w:spacing w:val="-6"/>
          <w:sz w:val="28"/>
          <w:szCs w:val="28"/>
        </w:rPr>
        <w:t xml:space="preserve"> </w:t>
      </w:r>
      <w:r w:rsidRPr="004A00A9">
        <w:rPr>
          <w:color w:val="392CDF"/>
          <w:sz w:val="28"/>
          <w:szCs w:val="28"/>
        </w:rPr>
        <w:t>творческие</w:t>
      </w:r>
      <w:r w:rsidRPr="004A00A9">
        <w:rPr>
          <w:color w:val="392CDF"/>
          <w:spacing w:val="-3"/>
          <w:sz w:val="28"/>
          <w:szCs w:val="28"/>
        </w:rPr>
        <w:t xml:space="preserve"> </w:t>
      </w:r>
      <w:r w:rsidRPr="004A00A9">
        <w:rPr>
          <w:color w:val="392CDF"/>
          <w:sz w:val="28"/>
          <w:szCs w:val="28"/>
        </w:rPr>
        <w:t>площадки</w:t>
      </w:r>
    </w:p>
    <w:p w:rsidR="004612C7" w:rsidRPr="004A00A9" w:rsidRDefault="004612C7" w:rsidP="004612C7">
      <w:pPr>
        <w:pStyle w:val="a3"/>
        <w:spacing w:before="4"/>
        <w:rPr>
          <w:b/>
          <w:sz w:val="28"/>
          <w:szCs w:val="28"/>
        </w:rPr>
      </w:pPr>
    </w:p>
    <w:p w:rsidR="004612C7" w:rsidRPr="004A00A9" w:rsidRDefault="004612C7" w:rsidP="004612C7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4A00A9">
        <w:rPr>
          <w:sz w:val="28"/>
          <w:szCs w:val="28"/>
        </w:rPr>
        <w:t>Сателлитный</w:t>
      </w:r>
      <w:proofErr w:type="spellEnd"/>
      <w:r w:rsidRPr="004A00A9">
        <w:rPr>
          <w:sz w:val="28"/>
          <w:szCs w:val="28"/>
        </w:rPr>
        <w:t xml:space="preserve"> симпозиум с международным участием "Наследственные болезни обмена веществ: клиника, диагностика, лечение".</w:t>
      </w:r>
    </w:p>
    <w:p w:rsidR="004612C7" w:rsidRDefault="004612C7" w:rsidP="004612C7">
      <w:pPr>
        <w:pStyle w:val="a5"/>
        <w:numPr>
          <w:ilvl w:val="0"/>
          <w:numId w:val="1"/>
        </w:numPr>
        <w:tabs>
          <w:tab w:val="left" w:pos="963"/>
          <w:tab w:val="left" w:pos="1465"/>
          <w:tab w:val="left" w:pos="3729"/>
          <w:tab w:val="left" w:pos="4940"/>
          <w:tab w:val="left" w:pos="7449"/>
          <w:tab w:val="left" w:pos="8987"/>
          <w:tab w:val="left" w:pos="9685"/>
        </w:tabs>
        <w:spacing w:before="45" w:line="276" w:lineRule="auto"/>
        <w:ind w:right="305" w:hanging="360"/>
        <w:rPr>
          <w:sz w:val="28"/>
          <w:szCs w:val="28"/>
        </w:rPr>
      </w:pPr>
      <w:r w:rsidRPr="004A00A9">
        <w:rPr>
          <w:sz w:val="28"/>
          <w:szCs w:val="28"/>
        </w:rPr>
        <w:t>V</w:t>
      </w:r>
      <w:r w:rsidRPr="004A00A9">
        <w:rPr>
          <w:sz w:val="28"/>
          <w:szCs w:val="28"/>
        </w:rPr>
        <w:tab/>
        <w:t>Республиканский</w:t>
      </w:r>
      <w:r w:rsidRPr="004A00A9">
        <w:rPr>
          <w:sz w:val="28"/>
          <w:szCs w:val="28"/>
        </w:rPr>
        <w:tab/>
        <w:t>конкурс</w:t>
      </w:r>
      <w:r w:rsidRPr="004A00A9">
        <w:rPr>
          <w:sz w:val="28"/>
          <w:szCs w:val="28"/>
        </w:rPr>
        <w:tab/>
        <w:t>п</w:t>
      </w:r>
      <w:r w:rsidR="00F62996">
        <w:rPr>
          <w:sz w:val="28"/>
          <w:szCs w:val="28"/>
        </w:rPr>
        <w:t>рофессионального</w:t>
      </w:r>
      <w:r w:rsidR="00F62996">
        <w:rPr>
          <w:sz w:val="28"/>
          <w:szCs w:val="28"/>
        </w:rPr>
        <w:tab/>
        <w:t>мастерства</w:t>
      </w:r>
      <w:r w:rsidR="00F62996">
        <w:rPr>
          <w:sz w:val="28"/>
          <w:szCs w:val="28"/>
        </w:rPr>
        <w:tab/>
        <w:t xml:space="preserve">для </w:t>
      </w:r>
      <w:r w:rsidRPr="004A00A9">
        <w:rPr>
          <w:spacing w:val="-1"/>
          <w:sz w:val="28"/>
          <w:szCs w:val="28"/>
        </w:rPr>
        <w:t>врачей</w:t>
      </w:r>
      <w:r w:rsidR="00A4475C">
        <w:rPr>
          <w:spacing w:val="-1"/>
          <w:sz w:val="28"/>
          <w:szCs w:val="28"/>
        </w:rPr>
        <w:t>-</w:t>
      </w:r>
      <w:r w:rsidR="00F62996">
        <w:rPr>
          <w:spacing w:val="-1"/>
          <w:sz w:val="28"/>
          <w:szCs w:val="28"/>
        </w:rPr>
        <w:t xml:space="preserve"> </w:t>
      </w:r>
      <w:r w:rsidRPr="004A00A9">
        <w:rPr>
          <w:spacing w:val="-62"/>
          <w:sz w:val="28"/>
          <w:szCs w:val="28"/>
        </w:rPr>
        <w:t xml:space="preserve"> </w:t>
      </w:r>
      <w:r w:rsidRPr="004A00A9">
        <w:rPr>
          <w:sz w:val="28"/>
          <w:szCs w:val="28"/>
        </w:rPr>
        <w:t>стоматологов</w:t>
      </w:r>
      <w:r w:rsidRPr="004A00A9">
        <w:rPr>
          <w:spacing w:val="-2"/>
          <w:sz w:val="28"/>
          <w:szCs w:val="28"/>
        </w:rPr>
        <w:t xml:space="preserve"> </w:t>
      </w:r>
      <w:r w:rsidRPr="004A00A9">
        <w:rPr>
          <w:sz w:val="28"/>
          <w:szCs w:val="28"/>
        </w:rPr>
        <w:t>по</w:t>
      </w:r>
      <w:r w:rsidRPr="004A00A9">
        <w:rPr>
          <w:spacing w:val="2"/>
          <w:sz w:val="28"/>
          <w:szCs w:val="28"/>
        </w:rPr>
        <w:t xml:space="preserve"> </w:t>
      </w:r>
      <w:r w:rsidRPr="004A00A9">
        <w:rPr>
          <w:sz w:val="28"/>
          <w:szCs w:val="28"/>
        </w:rPr>
        <w:t>эстетической</w:t>
      </w:r>
      <w:r w:rsidRPr="004A00A9">
        <w:rPr>
          <w:spacing w:val="-1"/>
          <w:sz w:val="28"/>
          <w:szCs w:val="28"/>
        </w:rPr>
        <w:t xml:space="preserve"> </w:t>
      </w:r>
      <w:r w:rsidRPr="004A00A9">
        <w:rPr>
          <w:sz w:val="28"/>
          <w:szCs w:val="28"/>
        </w:rPr>
        <w:t>реставрации.</w:t>
      </w:r>
    </w:p>
    <w:p w:rsidR="009D2D8B" w:rsidRDefault="009D2D8B" w:rsidP="009D2D8B">
      <w:pPr>
        <w:pStyle w:val="a5"/>
        <w:numPr>
          <w:ilvl w:val="0"/>
          <w:numId w:val="1"/>
        </w:numPr>
        <w:tabs>
          <w:tab w:val="left" w:pos="963"/>
          <w:tab w:val="left" w:pos="1465"/>
          <w:tab w:val="left" w:pos="3729"/>
          <w:tab w:val="left" w:pos="4940"/>
          <w:tab w:val="left" w:pos="7449"/>
          <w:tab w:val="left" w:pos="8987"/>
          <w:tab w:val="left" w:pos="9685"/>
        </w:tabs>
        <w:spacing w:before="45" w:line="276" w:lineRule="auto"/>
        <w:ind w:right="305"/>
        <w:rPr>
          <w:sz w:val="28"/>
          <w:szCs w:val="28"/>
        </w:rPr>
      </w:pPr>
      <w:r w:rsidRPr="009D2D8B">
        <w:rPr>
          <w:sz w:val="28"/>
          <w:szCs w:val="28"/>
        </w:rPr>
        <w:t>Мастер-класс «</w:t>
      </w:r>
      <w:proofErr w:type="spellStart"/>
      <w:r w:rsidRPr="009D2D8B">
        <w:rPr>
          <w:sz w:val="28"/>
          <w:szCs w:val="28"/>
        </w:rPr>
        <w:t>Тромболитическая</w:t>
      </w:r>
      <w:proofErr w:type="spellEnd"/>
      <w:r w:rsidRPr="009D2D8B">
        <w:rPr>
          <w:sz w:val="28"/>
          <w:szCs w:val="28"/>
        </w:rPr>
        <w:t xml:space="preserve"> терапия острого инфаркта миокарда на </w:t>
      </w:r>
      <w:proofErr w:type="spellStart"/>
      <w:r w:rsidRPr="009D2D8B">
        <w:rPr>
          <w:sz w:val="28"/>
          <w:szCs w:val="28"/>
        </w:rPr>
        <w:t>догоспитальном</w:t>
      </w:r>
      <w:proofErr w:type="spellEnd"/>
      <w:r w:rsidRPr="009D2D8B">
        <w:rPr>
          <w:sz w:val="28"/>
          <w:szCs w:val="28"/>
        </w:rPr>
        <w:t xml:space="preserve"> этапе»</w:t>
      </w:r>
    </w:p>
    <w:p w:rsidR="00BD5DFA" w:rsidRDefault="00BD5DFA" w:rsidP="003D2888">
      <w:pPr>
        <w:pStyle w:val="a5"/>
        <w:tabs>
          <w:tab w:val="left" w:pos="963"/>
          <w:tab w:val="left" w:pos="1465"/>
          <w:tab w:val="left" w:pos="3729"/>
          <w:tab w:val="left" w:pos="4940"/>
          <w:tab w:val="left" w:pos="7449"/>
          <w:tab w:val="left" w:pos="8987"/>
          <w:tab w:val="left" w:pos="9685"/>
        </w:tabs>
        <w:spacing w:before="45" w:line="276" w:lineRule="auto"/>
        <w:ind w:left="974" w:right="305" w:firstLine="0"/>
        <w:rPr>
          <w:sz w:val="28"/>
          <w:szCs w:val="28"/>
        </w:rPr>
      </w:pPr>
    </w:p>
    <w:p w:rsidR="003D2888" w:rsidRDefault="003D2888" w:rsidP="003D2888">
      <w:pPr>
        <w:pStyle w:val="a5"/>
        <w:tabs>
          <w:tab w:val="left" w:pos="963"/>
          <w:tab w:val="left" w:pos="1465"/>
          <w:tab w:val="left" w:pos="3729"/>
          <w:tab w:val="left" w:pos="4940"/>
          <w:tab w:val="left" w:pos="7449"/>
          <w:tab w:val="left" w:pos="8987"/>
          <w:tab w:val="left" w:pos="9685"/>
        </w:tabs>
        <w:spacing w:before="45" w:line="276" w:lineRule="auto"/>
        <w:ind w:left="974" w:right="305" w:firstLine="0"/>
        <w:rPr>
          <w:sz w:val="28"/>
          <w:szCs w:val="28"/>
        </w:rPr>
      </w:pPr>
    </w:p>
    <w:p w:rsidR="004612C7" w:rsidRDefault="004612C7" w:rsidP="004612C7">
      <w:pPr>
        <w:pStyle w:val="1"/>
        <w:spacing w:before="61"/>
        <w:ind w:right="334"/>
        <w:rPr>
          <w:color w:val="392CDF"/>
          <w:sz w:val="28"/>
          <w:szCs w:val="28"/>
        </w:rPr>
      </w:pPr>
      <w:r w:rsidRPr="004A00A9">
        <w:rPr>
          <w:color w:val="392CDF"/>
          <w:sz w:val="28"/>
          <w:szCs w:val="28"/>
        </w:rPr>
        <w:t>Школы</w:t>
      </w:r>
      <w:r w:rsidRPr="004A00A9">
        <w:rPr>
          <w:color w:val="392CDF"/>
          <w:spacing w:val="-6"/>
          <w:sz w:val="28"/>
          <w:szCs w:val="28"/>
        </w:rPr>
        <w:t xml:space="preserve"> </w:t>
      </w:r>
      <w:r w:rsidRPr="004A00A9">
        <w:rPr>
          <w:color w:val="392CDF"/>
          <w:sz w:val="28"/>
          <w:szCs w:val="28"/>
        </w:rPr>
        <w:t>для</w:t>
      </w:r>
      <w:r w:rsidRPr="004A00A9">
        <w:rPr>
          <w:color w:val="392CDF"/>
          <w:spacing w:val="-9"/>
          <w:sz w:val="28"/>
          <w:szCs w:val="28"/>
        </w:rPr>
        <w:t xml:space="preserve"> </w:t>
      </w:r>
      <w:r w:rsidRPr="004A00A9">
        <w:rPr>
          <w:color w:val="392CDF"/>
          <w:sz w:val="28"/>
          <w:szCs w:val="28"/>
        </w:rPr>
        <w:t>практических</w:t>
      </w:r>
      <w:r w:rsidRPr="004A00A9">
        <w:rPr>
          <w:color w:val="392CDF"/>
          <w:spacing w:val="4"/>
          <w:sz w:val="28"/>
          <w:szCs w:val="28"/>
        </w:rPr>
        <w:t xml:space="preserve"> </w:t>
      </w:r>
      <w:r w:rsidRPr="004A00A9">
        <w:rPr>
          <w:color w:val="392CDF"/>
          <w:sz w:val="28"/>
          <w:szCs w:val="28"/>
        </w:rPr>
        <w:t>врачей</w:t>
      </w:r>
    </w:p>
    <w:p w:rsidR="003D2888" w:rsidRPr="004A00A9" w:rsidRDefault="003D2888" w:rsidP="004612C7">
      <w:pPr>
        <w:pStyle w:val="1"/>
        <w:spacing w:before="61"/>
        <w:ind w:right="334"/>
        <w:rPr>
          <w:sz w:val="28"/>
          <w:szCs w:val="28"/>
        </w:rPr>
      </w:pPr>
    </w:p>
    <w:p w:rsidR="004612C7" w:rsidRPr="004A00A9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ind w:left="962" w:hanging="349"/>
        <w:rPr>
          <w:sz w:val="28"/>
          <w:szCs w:val="28"/>
        </w:rPr>
      </w:pPr>
      <w:r w:rsidRPr="004A00A9">
        <w:rPr>
          <w:sz w:val="28"/>
          <w:szCs w:val="28"/>
        </w:rPr>
        <w:t>Школа</w:t>
      </w:r>
      <w:r w:rsidRPr="004A00A9">
        <w:rPr>
          <w:spacing w:val="-3"/>
          <w:sz w:val="28"/>
          <w:szCs w:val="28"/>
        </w:rPr>
        <w:t xml:space="preserve"> </w:t>
      </w:r>
      <w:r w:rsidRPr="004A00A9">
        <w:rPr>
          <w:sz w:val="28"/>
          <w:szCs w:val="28"/>
        </w:rPr>
        <w:t>«Реабилитация</w:t>
      </w:r>
      <w:r w:rsidRPr="004A00A9">
        <w:rPr>
          <w:spacing w:val="-5"/>
          <w:sz w:val="28"/>
          <w:szCs w:val="28"/>
        </w:rPr>
        <w:t xml:space="preserve"> </w:t>
      </w:r>
      <w:r w:rsidRPr="004A00A9">
        <w:rPr>
          <w:sz w:val="28"/>
          <w:szCs w:val="28"/>
        </w:rPr>
        <w:t>пациентов,</w:t>
      </w:r>
      <w:r w:rsidRPr="004A00A9">
        <w:rPr>
          <w:spacing w:val="-5"/>
          <w:sz w:val="28"/>
          <w:szCs w:val="28"/>
        </w:rPr>
        <w:t xml:space="preserve"> </w:t>
      </w:r>
      <w:r w:rsidRPr="004A00A9">
        <w:rPr>
          <w:sz w:val="28"/>
          <w:szCs w:val="28"/>
        </w:rPr>
        <w:t>перенесших</w:t>
      </w:r>
      <w:r w:rsidRPr="004A00A9">
        <w:rPr>
          <w:spacing w:val="-5"/>
          <w:sz w:val="28"/>
          <w:szCs w:val="28"/>
        </w:rPr>
        <w:t xml:space="preserve"> </w:t>
      </w:r>
      <w:r w:rsidRPr="004A00A9">
        <w:rPr>
          <w:sz w:val="28"/>
          <w:szCs w:val="28"/>
        </w:rPr>
        <w:t>новую</w:t>
      </w:r>
      <w:r w:rsidRPr="004A00A9">
        <w:rPr>
          <w:spacing w:val="-2"/>
          <w:sz w:val="28"/>
          <w:szCs w:val="28"/>
        </w:rPr>
        <w:t xml:space="preserve"> </w:t>
      </w:r>
      <w:proofErr w:type="spellStart"/>
      <w:r w:rsidRPr="004A00A9">
        <w:rPr>
          <w:sz w:val="28"/>
          <w:szCs w:val="28"/>
        </w:rPr>
        <w:t>коронавирусную</w:t>
      </w:r>
      <w:proofErr w:type="spellEnd"/>
      <w:r w:rsidRPr="004A00A9">
        <w:rPr>
          <w:spacing w:val="-2"/>
          <w:sz w:val="28"/>
          <w:szCs w:val="28"/>
        </w:rPr>
        <w:t xml:space="preserve"> </w:t>
      </w:r>
      <w:r w:rsidRPr="004A00A9">
        <w:rPr>
          <w:sz w:val="28"/>
          <w:szCs w:val="28"/>
        </w:rPr>
        <w:t>инфекцию»</w:t>
      </w:r>
      <w:r>
        <w:rPr>
          <w:sz w:val="28"/>
          <w:szCs w:val="28"/>
        </w:rPr>
        <w:t>.</w:t>
      </w:r>
    </w:p>
    <w:p w:rsidR="004612C7" w:rsidRPr="004A00A9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spacing w:before="45"/>
        <w:ind w:left="962" w:hanging="349"/>
        <w:rPr>
          <w:sz w:val="28"/>
          <w:szCs w:val="28"/>
        </w:rPr>
      </w:pPr>
      <w:r w:rsidRPr="004A00A9">
        <w:rPr>
          <w:sz w:val="28"/>
          <w:szCs w:val="28"/>
        </w:rPr>
        <w:t>Школа</w:t>
      </w:r>
      <w:r w:rsidRPr="004A00A9">
        <w:rPr>
          <w:spacing w:val="-5"/>
          <w:sz w:val="28"/>
          <w:szCs w:val="28"/>
        </w:rPr>
        <w:t xml:space="preserve"> </w:t>
      </w:r>
      <w:r w:rsidRPr="004A00A9">
        <w:rPr>
          <w:sz w:val="28"/>
          <w:szCs w:val="28"/>
        </w:rPr>
        <w:t>для</w:t>
      </w:r>
      <w:r w:rsidRPr="004A00A9">
        <w:rPr>
          <w:spacing w:val="-3"/>
          <w:sz w:val="28"/>
          <w:szCs w:val="28"/>
        </w:rPr>
        <w:t xml:space="preserve"> </w:t>
      </w:r>
      <w:r w:rsidRPr="004A00A9">
        <w:rPr>
          <w:sz w:val="28"/>
          <w:szCs w:val="28"/>
        </w:rPr>
        <w:t>врачей</w:t>
      </w:r>
      <w:r w:rsidRPr="004A00A9">
        <w:rPr>
          <w:spacing w:val="-3"/>
          <w:sz w:val="28"/>
          <w:szCs w:val="28"/>
        </w:rPr>
        <w:t xml:space="preserve"> </w:t>
      </w:r>
      <w:r w:rsidRPr="004A00A9">
        <w:rPr>
          <w:sz w:val="28"/>
          <w:szCs w:val="28"/>
        </w:rPr>
        <w:t>общей</w:t>
      </w:r>
      <w:r w:rsidRPr="004A00A9">
        <w:rPr>
          <w:spacing w:val="-5"/>
          <w:sz w:val="28"/>
          <w:szCs w:val="28"/>
        </w:rPr>
        <w:t xml:space="preserve"> </w:t>
      </w:r>
      <w:r w:rsidRPr="004A00A9">
        <w:rPr>
          <w:sz w:val="28"/>
          <w:szCs w:val="28"/>
        </w:rPr>
        <w:t>практики</w:t>
      </w:r>
      <w:r w:rsidRPr="004A00A9">
        <w:rPr>
          <w:spacing w:val="1"/>
          <w:sz w:val="28"/>
          <w:szCs w:val="28"/>
        </w:rPr>
        <w:t xml:space="preserve"> </w:t>
      </w:r>
      <w:r w:rsidRPr="004A00A9">
        <w:rPr>
          <w:sz w:val="28"/>
          <w:szCs w:val="28"/>
        </w:rPr>
        <w:t>(семейных</w:t>
      </w:r>
      <w:r w:rsidRPr="004A00A9">
        <w:rPr>
          <w:spacing w:val="-5"/>
          <w:sz w:val="28"/>
          <w:szCs w:val="28"/>
        </w:rPr>
        <w:t xml:space="preserve"> </w:t>
      </w:r>
      <w:r w:rsidRPr="004A00A9">
        <w:rPr>
          <w:sz w:val="28"/>
          <w:szCs w:val="28"/>
        </w:rPr>
        <w:t>врачей)</w:t>
      </w:r>
      <w:r>
        <w:rPr>
          <w:sz w:val="28"/>
          <w:szCs w:val="28"/>
        </w:rPr>
        <w:t>.</w:t>
      </w:r>
    </w:p>
    <w:p w:rsidR="004612C7" w:rsidRPr="004A00A9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spacing w:before="46"/>
        <w:ind w:left="962" w:hanging="349"/>
        <w:rPr>
          <w:sz w:val="28"/>
          <w:szCs w:val="28"/>
        </w:rPr>
      </w:pPr>
      <w:r w:rsidRPr="004A00A9">
        <w:rPr>
          <w:sz w:val="28"/>
          <w:szCs w:val="28"/>
        </w:rPr>
        <w:t>Школа</w:t>
      </w:r>
      <w:r w:rsidRPr="004A00A9">
        <w:rPr>
          <w:spacing w:val="-6"/>
          <w:sz w:val="28"/>
          <w:szCs w:val="28"/>
        </w:rPr>
        <w:t xml:space="preserve"> </w:t>
      </w:r>
      <w:r w:rsidRPr="004A00A9">
        <w:rPr>
          <w:sz w:val="28"/>
          <w:szCs w:val="28"/>
        </w:rPr>
        <w:t>по проблемам детского туберкулеза</w:t>
      </w:r>
      <w:r>
        <w:rPr>
          <w:sz w:val="28"/>
          <w:szCs w:val="28"/>
        </w:rPr>
        <w:t>.</w:t>
      </w:r>
    </w:p>
    <w:p w:rsidR="004612C7" w:rsidRPr="004A00A9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spacing w:before="44"/>
        <w:ind w:left="962" w:hanging="349"/>
        <w:rPr>
          <w:sz w:val="28"/>
          <w:szCs w:val="28"/>
        </w:rPr>
      </w:pPr>
      <w:r w:rsidRPr="004A00A9">
        <w:rPr>
          <w:sz w:val="28"/>
          <w:szCs w:val="28"/>
        </w:rPr>
        <w:t>Школа</w:t>
      </w:r>
      <w:r w:rsidRPr="004A00A9">
        <w:rPr>
          <w:spacing w:val="-4"/>
          <w:sz w:val="28"/>
          <w:szCs w:val="28"/>
        </w:rPr>
        <w:t xml:space="preserve"> </w:t>
      </w:r>
      <w:r w:rsidRPr="004A00A9">
        <w:rPr>
          <w:sz w:val="28"/>
          <w:szCs w:val="28"/>
        </w:rPr>
        <w:t>по</w:t>
      </w:r>
      <w:r w:rsidRPr="004A00A9">
        <w:rPr>
          <w:spacing w:val="-2"/>
          <w:sz w:val="28"/>
          <w:szCs w:val="28"/>
        </w:rPr>
        <w:t xml:space="preserve"> </w:t>
      </w:r>
      <w:r w:rsidRPr="004A00A9">
        <w:rPr>
          <w:sz w:val="28"/>
          <w:szCs w:val="28"/>
        </w:rPr>
        <w:t>организации</w:t>
      </w:r>
      <w:r w:rsidRPr="004A00A9">
        <w:rPr>
          <w:spacing w:val="-3"/>
          <w:sz w:val="28"/>
          <w:szCs w:val="28"/>
        </w:rPr>
        <w:t xml:space="preserve"> </w:t>
      </w:r>
      <w:r w:rsidRPr="004A00A9">
        <w:rPr>
          <w:sz w:val="28"/>
          <w:szCs w:val="28"/>
        </w:rPr>
        <w:t>противотуберкулезной</w:t>
      </w:r>
      <w:r w:rsidRPr="004A00A9">
        <w:rPr>
          <w:spacing w:val="-3"/>
          <w:sz w:val="28"/>
          <w:szCs w:val="28"/>
        </w:rPr>
        <w:t xml:space="preserve"> </w:t>
      </w:r>
      <w:r w:rsidRPr="004A00A9">
        <w:rPr>
          <w:sz w:val="28"/>
          <w:szCs w:val="28"/>
        </w:rPr>
        <w:t>работы</w:t>
      </w:r>
      <w:r>
        <w:rPr>
          <w:sz w:val="28"/>
          <w:szCs w:val="28"/>
        </w:rPr>
        <w:t>.</w:t>
      </w:r>
    </w:p>
    <w:p w:rsidR="004612C7" w:rsidRPr="004A00A9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spacing w:before="44"/>
        <w:ind w:left="962" w:hanging="349"/>
        <w:rPr>
          <w:sz w:val="28"/>
          <w:szCs w:val="28"/>
        </w:rPr>
      </w:pPr>
      <w:r w:rsidRPr="004A00A9">
        <w:rPr>
          <w:sz w:val="28"/>
          <w:szCs w:val="28"/>
        </w:rPr>
        <w:t>Школа по рентгенологии</w:t>
      </w:r>
      <w:r>
        <w:rPr>
          <w:sz w:val="28"/>
          <w:szCs w:val="28"/>
        </w:rPr>
        <w:t>.</w:t>
      </w:r>
    </w:p>
    <w:p w:rsidR="004612C7" w:rsidRPr="004A00A9" w:rsidRDefault="004612C7" w:rsidP="004612C7">
      <w:pPr>
        <w:pStyle w:val="a5"/>
        <w:numPr>
          <w:ilvl w:val="0"/>
          <w:numId w:val="1"/>
        </w:numPr>
        <w:rPr>
          <w:sz w:val="28"/>
          <w:szCs w:val="28"/>
        </w:rPr>
      </w:pPr>
      <w:r w:rsidRPr="004A00A9">
        <w:rPr>
          <w:sz w:val="28"/>
          <w:szCs w:val="28"/>
        </w:rPr>
        <w:t xml:space="preserve">Школа для врачей по </w:t>
      </w:r>
      <w:proofErr w:type="spellStart"/>
      <w:r w:rsidRPr="004A00A9">
        <w:rPr>
          <w:sz w:val="28"/>
          <w:szCs w:val="28"/>
        </w:rPr>
        <w:t>нейрореабилитации</w:t>
      </w:r>
      <w:proofErr w:type="spellEnd"/>
      <w:r w:rsidRPr="004A00A9">
        <w:rPr>
          <w:sz w:val="28"/>
          <w:szCs w:val="28"/>
        </w:rPr>
        <w:t xml:space="preserve"> для врачей неврологов и врачей физической и реабилитационной медицины</w:t>
      </w:r>
      <w:r>
        <w:rPr>
          <w:sz w:val="28"/>
          <w:szCs w:val="28"/>
        </w:rPr>
        <w:t>.</w:t>
      </w:r>
    </w:p>
    <w:p w:rsidR="004612C7" w:rsidRDefault="004612C7" w:rsidP="004612C7">
      <w:pPr>
        <w:pStyle w:val="a5"/>
        <w:numPr>
          <w:ilvl w:val="0"/>
          <w:numId w:val="1"/>
        </w:numPr>
        <w:rPr>
          <w:sz w:val="28"/>
          <w:szCs w:val="28"/>
        </w:rPr>
      </w:pPr>
      <w:r w:rsidRPr="004A00A9">
        <w:rPr>
          <w:sz w:val="28"/>
          <w:szCs w:val="28"/>
        </w:rPr>
        <w:t>Школа "Неврологические осложнения COVID-19"</w:t>
      </w:r>
      <w:r>
        <w:rPr>
          <w:sz w:val="28"/>
          <w:szCs w:val="28"/>
        </w:rPr>
        <w:t>.</w:t>
      </w:r>
    </w:p>
    <w:p w:rsidR="004612C7" w:rsidRDefault="004612C7" w:rsidP="004612C7">
      <w:pPr>
        <w:pStyle w:val="a5"/>
        <w:numPr>
          <w:ilvl w:val="0"/>
          <w:numId w:val="1"/>
        </w:numPr>
        <w:rPr>
          <w:sz w:val="28"/>
          <w:szCs w:val="28"/>
        </w:rPr>
      </w:pPr>
      <w:r w:rsidRPr="0040049B">
        <w:rPr>
          <w:sz w:val="28"/>
          <w:szCs w:val="28"/>
        </w:rPr>
        <w:t>Школа антимикробной терапии</w:t>
      </w:r>
      <w:r>
        <w:rPr>
          <w:sz w:val="28"/>
          <w:szCs w:val="28"/>
        </w:rPr>
        <w:t>.</w:t>
      </w:r>
    </w:p>
    <w:p w:rsidR="00711EA4" w:rsidRPr="0040049B" w:rsidRDefault="00711EA4" w:rsidP="00BD5DFA">
      <w:pPr>
        <w:pStyle w:val="a5"/>
        <w:ind w:left="974" w:firstLine="0"/>
        <w:rPr>
          <w:sz w:val="28"/>
          <w:szCs w:val="28"/>
        </w:rPr>
      </w:pPr>
    </w:p>
    <w:p w:rsidR="004612C7" w:rsidRPr="004A00A9" w:rsidRDefault="004612C7" w:rsidP="004612C7">
      <w:pPr>
        <w:pStyle w:val="a3"/>
        <w:spacing w:before="4"/>
        <w:rPr>
          <w:sz w:val="28"/>
          <w:szCs w:val="28"/>
        </w:rPr>
      </w:pPr>
    </w:p>
    <w:p w:rsidR="004612C7" w:rsidRPr="004A00A9" w:rsidRDefault="004612C7" w:rsidP="004612C7">
      <w:pPr>
        <w:pStyle w:val="1"/>
        <w:ind w:left="4133" w:right="0"/>
        <w:jc w:val="left"/>
        <w:rPr>
          <w:sz w:val="28"/>
          <w:szCs w:val="28"/>
        </w:rPr>
      </w:pPr>
      <w:r w:rsidRPr="004A00A9">
        <w:rPr>
          <w:color w:val="392CDF"/>
          <w:sz w:val="28"/>
          <w:szCs w:val="28"/>
        </w:rPr>
        <w:t>Олимпиады</w:t>
      </w:r>
      <w:r w:rsidRPr="004A00A9">
        <w:rPr>
          <w:color w:val="392CDF"/>
          <w:spacing w:val="-4"/>
          <w:sz w:val="28"/>
          <w:szCs w:val="28"/>
        </w:rPr>
        <w:t xml:space="preserve"> </w:t>
      </w:r>
      <w:r w:rsidRPr="004A00A9">
        <w:rPr>
          <w:color w:val="392CDF"/>
          <w:sz w:val="28"/>
          <w:szCs w:val="28"/>
        </w:rPr>
        <w:t>для</w:t>
      </w:r>
      <w:r w:rsidRPr="004A00A9">
        <w:rPr>
          <w:color w:val="392CDF"/>
          <w:spacing w:val="-4"/>
          <w:sz w:val="28"/>
          <w:szCs w:val="28"/>
        </w:rPr>
        <w:t xml:space="preserve"> </w:t>
      </w:r>
      <w:r w:rsidRPr="004A00A9">
        <w:rPr>
          <w:color w:val="392CDF"/>
          <w:sz w:val="28"/>
          <w:szCs w:val="28"/>
        </w:rPr>
        <w:t>студентов</w:t>
      </w:r>
    </w:p>
    <w:p w:rsidR="004612C7" w:rsidRPr="004A00A9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spacing w:before="39"/>
        <w:ind w:left="962" w:hanging="349"/>
        <w:rPr>
          <w:sz w:val="28"/>
          <w:szCs w:val="28"/>
        </w:rPr>
      </w:pPr>
      <w:r w:rsidRPr="004A00A9">
        <w:rPr>
          <w:sz w:val="28"/>
          <w:szCs w:val="28"/>
        </w:rPr>
        <w:t>VI</w:t>
      </w:r>
      <w:r w:rsidRPr="004A00A9">
        <w:rPr>
          <w:sz w:val="28"/>
          <w:szCs w:val="28"/>
          <w:lang w:val="en-US"/>
        </w:rPr>
        <w:t>I</w:t>
      </w:r>
      <w:r w:rsidRPr="004A00A9">
        <w:rPr>
          <w:spacing w:val="-5"/>
          <w:sz w:val="28"/>
          <w:szCs w:val="28"/>
        </w:rPr>
        <w:t xml:space="preserve"> </w:t>
      </w:r>
      <w:r w:rsidRPr="004A00A9">
        <w:rPr>
          <w:sz w:val="28"/>
          <w:szCs w:val="28"/>
        </w:rPr>
        <w:t>олимпиада</w:t>
      </w:r>
      <w:r w:rsidRPr="004A00A9">
        <w:rPr>
          <w:spacing w:val="-5"/>
          <w:sz w:val="28"/>
          <w:szCs w:val="28"/>
        </w:rPr>
        <w:t xml:space="preserve"> </w:t>
      </w:r>
      <w:r w:rsidRPr="004A00A9">
        <w:rPr>
          <w:sz w:val="28"/>
          <w:szCs w:val="28"/>
        </w:rPr>
        <w:t>по</w:t>
      </w:r>
      <w:r w:rsidRPr="004A00A9">
        <w:rPr>
          <w:spacing w:val="-4"/>
          <w:sz w:val="28"/>
          <w:szCs w:val="28"/>
        </w:rPr>
        <w:t xml:space="preserve"> </w:t>
      </w:r>
      <w:r w:rsidRPr="004A00A9">
        <w:rPr>
          <w:sz w:val="28"/>
          <w:szCs w:val="28"/>
        </w:rPr>
        <w:t>эпидемиологии</w:t>
      </w:r>
      <w:r>
        <w:rPr>
          <w:sz w:val="28"/>
          <w:szCs w:val="28"/>
        </w:rPr>
        <w:t>.</w:t>
      </w:r>
    </w:p>
    <w:p w:rsidR="004612C7" w:rsidRPr="004A6DB6" w:rsidRDefault="004612C7" w:rsidP="004A6DB6">
      <w:pPr>
        <w:pStyle w:val="a5"/>
        <w:numPr>
          <w:ilvl w:val="0"/>
          <w:numId w:val="1"/>
        </w:numPr>
        <w:tabs>
          <w:tab w:val="left" w:pos="963"/>
        </w:tabs>
        <w:spacing w:before="45"/>
        <w:ind w:left="962" w:hanging="34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6DB6">
        <w:rPr>
          <w:sz w:val="28"/>
          <w:szCs w:val="28"/>
        </w:rPr>
        <w:t>V</w:t>
      </w:r>
      <w:r w:rsidRPr="004A6DB6">
        <w:rPr>
          <w:sz w:val="28"/>
          <w:szCs w:val="28"/>
          <w:lang w:val="en-US"/>
        </w:rPr>
        <w:t>I</w:t>
      </w:r>
      <w:r w:rsidRPr="004A6DB6">
        <w:rPr>
          <w:spacing w:val="-5"/>
          <w:sz w:val="28"/>
          <w:szCs w:val="28"/>
        </w:rPr>
        <w:t xml:space="preserve"> </w:t>
      </w:r>
      <w:r w:rsidRPr="004A6DB6">
        <w:rPr>
          <w:sz w:val="28"/>
          <w:szCs w:val="28"/>
        </w:rPr>
        <w:t>Олимпиада</w:t>
      </w:r>
      <w:r w:rsidRPr="004A6DB6">
        <w:rPr>
          <w:spacing w:val="-2"/>
          <w:sz w:val="28"/>
          <w:szCs w:val="28"/>
        </w:rPr>
        <w:t xml:space="preserve"> </w:t>
      </w:r>
      <w:r w:rsidRPr="004A6DB6">
        <w:rPr>
          <w:sz w:val="28"/>
          <w:szCs w:val="28"/>
        </w:rPr>
        <w:t>по</w:t>
      </w:r>
      <w:r w:rsidRPr="004A6DB6">
        <w:rPr>
          <w:spacing w:val="-4"/>
          <w:sz w:val="28"/>
          <w:szCs w:val="28"/>
        </w:rPr>
        <w:t xml:space="preserve"> </w:t>
      </w:r>
      <w:r w:rsidRPr="004A6DB6">
        <w:rPr>
          <w:sz w:val="28"/>
          <w:szCs w:val="28"/>
        </w:rPr>
        <w:t>социально-значимым</w:t>
      </w:r>
      <w:r w:rsidRPr="004A6DB6">
        <w:rPr>
          <w:spacing w:val="-5"/>
          <w:sz w:val="28"/>
          <w:szCs w:val="28"/>
        </w:rPr>
        <w:t xml:space="preserve"> </w:t>
      </w:r>
      <w:r w:rsidRPr="004A6DB6">
        <w:rPr>
          <w:sz w:val="28"/>
          <w:szCs w:val="28"/>
        </w:rPr>
        <w:t>инфекциям.</w:t>
      </w:r>
    </w:p>
    <w:p w:rsidR="004612C7" w:rsidRPr="004A00A9" w:rsidRDefault="004612C7" w:rsidP="004612C7">
      <w:pPr>
        <w:pStyle w:val="a5"/>
        <w:numPr>
          <w:ilvl w:val="0"/>
          <w:numId w:val="1"/>
        </w:numPr>
        <w:rPr>
          <w:sz w:val="28"/>
          <w:szCs w:val="28"/>
        </w:rPr>
      </w:pPr>
      <w:r w:rsidRPr="004A00A9">
        <w:rPr>
          <w:sz w:val="28"/>
          <w:szCs w:val="28"/>
        </w:rPr>
        <w:t>III Олимпиада по общей гигиене</w:t>
      </w:r>
      <w:r>
        <w:rPr>
          <w:sz w:val="28"/>
          <w:szCs w:val="28"/>
        </w:rPr>
        <w:t>.</w:t>
      </w:r>
    </w:p>
    <w:p w:rsidR="004612C7" w:rsidRPr="004A00A9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spacing w:before="44"/>
        <w:rPr>
          <w:sz w:val="28"/>
          <w:szCs w:val="28"/>
        </w:rPr>
      </w:pPr>
      <w:r w:rsidRPr="004A00A9">
        <w:rPr>
          <w:sz w:val="28"/>
          <w:szCs w:val="28"/>
        </w:rPr>
        <w:t>Олимпиада по клинико-лабораторной диагностике</w:t>
      </w:r>
      <w:r>
        <w:rPr>
          <w:sz w:val="28"/>
          <w:szCs w:val="28"/>
        </w:rPr>
        <w:t>.</w:t>
      </w:r>
    </w:p>
    <w:p w:rsidR="004612C7" w:rsidRPr="00D726FA" w:rsidRDefault="004612C7" w:rsidP="004612C7">
      <w:pPr>
        <w:pStyle w:val="a5"/>
        <w:numPr>
          <w:ilvl w:val="0"/>
          <w:numId w:val="1"/>
        </w:numPr>
        <w:tabs>
          <w:tab w:val="left" w:pos="963"/>
        </w:tabs>
        <w:spacing w:before="44"/>
        <w:ind w:left="962" w:hanging="349"/>
        <w:rPr>
          <w:sz w:val="28"/>
          <w:szCs w:val="28"/>
        </w:rPr>
      </w:pPr>
      <w:r w:rsidRPr="004A00A9">
        <w:rPr>
          <w:sz w:val="28"/>
          <w:szCs w:val="28"/>
        </w:rPr>
        <w:t>V</w:t>
      </w:r>
      <w:r w:rsidRPr="004A00A9">
        <w:rPr>
          <w:spacing w:val="-4"/>
          <w:sz w:val="28"/>
          <w:szCs w:val="28"/>
        </w:rPr>
        <w:t xml:space="preserve"> </w:t>
      </w:r>
      <w:r w:rsidRPr="004A00A9">
        <w:rPr>
          <w:sz w:val="28"/>
          <w:szCs w:val="28"/>
        </w:rPr>
        <w:t>олимпиада</w:t>
      </w:r>
      <w:r w:rsidRPr="004A00A9">
        <w:rPr>
          <w:spacing w:val="-3"/>
          <w:sz w:val="28"/>
          <w:szCs w:val="28"/>
        </w:rPr>
        <w:t xml:space="preserve"> </w:t>
      </w:r>
      <w:r w:rsidRPr="004A00A9">
        <w:rPr>
          <w:sz w:val="28"/>
          <w:szCs w:val="28"/>
        </w:rPr>
        <w:t>по</w:t>
      </w:r>
      <w:r w:rsidRPr="004A00A9">
        <w:rPr>
          <w:spacing w:val="-3"/>
          <w:sz w:val="28"/>
          <w:szCs w:val="28"/>
        </w:rPr>
        <w:t xml:space="preserve"> </w:t>
      </w:r>
      <w:r w:rsidRPr="004A00A9">
        <w:rPr>
          <w:sz w:val="28"/>
          <w:szCs w:val="28"/>
        </w:rPr>
        <w:t>истории</w:t>
      </w:r>
      <w:r w:rsidRPr="004A00A9">
        <w:rPr>
          <w:spacing w:val="-1"/>
          <w:sz w:val="28"/>
          <w:szCs w:val="28"/>
        </w:rPr>
        <w:t xml:space="preserve"> </w:t>
      </w:r>
      <w:r w:rsidRPr="004A00A9">
        <w:rPr>
          <w:sz w:val="28"/>
          <w:szCs w:val="28"/>
        </w:rPr>
        <w:t>медицины</w:t>
      </w:r>
      <w:r>
        <w:rPr>
          <w:spacing w:val="1"/>
          <w:sz w:val="28"/>
          <w:szCs w:val="28"/>
        </w:rPr>
        <w:t>.</w:t>
      </w:r>
    </w:p>
    <w:p w:rsidR="004612C7" w:rsidRDefault="004612C7" w:rsidP="003D2888">
      <w:pPr>
        <w:pStyle w:val="a5"/>
        <w:numPr>
          <w:ilvl w:val="0"/>
          <w:numId w:val="1"/>
        </w:numPr>
        <w:tabs>
          <w:tab w:val="left" w:pos="963"/>
        </w:tabs>
        <w:spacing w:before="44"/>
        <w:ind w:left="962" w:hanging="349"/>
        <w:rPr>
          <w:sz w:val="28"/>
          <w:szCs w:val="28"/>
        </w:rPr>
      </w:pPr>
      <w:r w:rsidRPr="003D2888">
        <w:rPr>
          <w:sz w:val="28"/>
          <w:szCs w:val="28"/>
          <w:lang w:val="en-US"/>
        </w:rPr>
        <w:t>VII</w:t>
      </w:r>
      <w:r w:rsidRPr="003D2888">
        <w:rPr>
          <w:sz w:val="28"/>
          <w:szCs w:val="28"/>
        </w:rPr>
        <w:t xml:space="preserve"> Олимпиада по анатомии человека</w:t>
      </w:r>
    </w:p>
    <w:p w:rsidR="00711EA4" w:rsidRPr="00A4475C" w:rsidRDefault="009D2D8B" w:rsidP="00A4475C">
      <w:pPr>
        <w:pStyle w:val="a5"/>
        <w:numPr>
          <w:ilvl w:val="0"/>
          <w:numId w:val="1"/>
        </w:numPr>
        <w:tabs>
          <w:tab w:val="left" w:pos="963"/>
        </w:tabs>
        <w:spacing w:before="44"/>
        <w:rPr>
          <w:sz w:val="28"/>
          <w:szCs w:val="28"/>
        </w:rPr>
      </w:pPr>
      <w:r w:rsidRPr="009D2D8B">
        <w:rPr>
          <w:sz w:val="28"/>
          <w:szCs w:val="28"/>
        </w:rPr>
        <w:t>Олимпиада по анестезиологии-реаниматологии и скорой медицинской помощи.</w:t>
      </w:r>
      <w:bookmarkStart w:id="0" w:name="_GoBack"/>
      <w:bookmarkEnd w:id="0"/>
    </w:p>
    <w:p w:rsidR="00711EA4" w:rsidRPr="00711EA4" w:rsidRDefault="00711EA4" w:rsidP="00711EA4">
      <w:pPr>
        <w:pStyle w:val="a5"/>
        <w:numPr>
          <w:ilvl w:val="0"/>
          <w:numId w:val="1"/>
        </w:numPr>
        <w:tabs>
          <w:tab w:val="left" w:pos="963"/>
        </w:tabs>
        <w:spacing w:before="44"/>
        <w:rPr>
          <w:sz w:val="28"/>
          <w:szCs w:val="28"/>
        </w:rPr>
      </w:pPr>
      <w:r w:rsidRPr="00711EA4">
        <w:rPr>
          <w:sz w:val="28"/>
          <w:szCs w:val="28"/>
        </w:rPr>
        <w:t xml:space="preserve"> I Олимпиада по кардиологии среди мед</w:t>
      </w:r>
      <w:r>
        <w:rPr>
          <w:sz w:val="28"/>
          <w:szCs w:val="28"/>
        </w:rPr>
        <w:t>ицинских ВУЗ</w:t>
      </w:r>
      <w:r w:rsidR="009F6B17">
        <w:rPr>
          <w:sz w:val="28"/>
          <w:szCs w:val="28"/>
        </w:rPr>
        <w:t>ов ДВФО, посвященная</w:t>
      </w:r>
      <w:r w:rsidRPr="00711EA4">
        <w:rPr>
          <w:sz w:val="28"/>
          <w:szCs w:val="28"/>
        </w:rPr>
        <w:t xml:space="preserve"> 65-летию высшего медицинского </w:t>
      </w:r>
      <w:proofErr w:type="gramStart"/>
      <w:r w:rsidRPr="00711EA4">
        <w:rPr>
          <w:sz w:val="28"/>
          <w:szCs w:val="28"/>
        </w:rPr>
        <w:t xml:space="preserve">образования </w:t>
      </w:r>
      <w:r w:rsidR="009F6B17">
        <w:rPr>
          <w:sz w:val="28"/>
          <w:szCs w:val="28"/>
        </w:rPr>
        <w:t xml:space="preserve"> в</w:t>
      </w:r>
      <w:proofErr w:type="gramEnd"/>
      <w:r w:rsidR="009F6B17">
        <w:rPr>
          <w:sz w:val="28"/>
          <w:szCs w:val="28"/>
        </w:rPr>
        <w:t xml:space="preserve"> Якутии (в формате онлайн)</w:t>
      </w:r>
    </w:p>
    <w:p w:rsidR="004612C7" w:rsidRPr="00711EA4" w:rsidRDefault="004612C7" w:rsidP="00711EA4">
      <w:pPr>
        <w:pStyle w:val="a5"/>
        <w:tabs>
          <w:tab w:val="left" w:pos="963"/>
        </w:tabs>
        <w:spacing w:before="44"/>
        <w:ind w:left="974" w:firstLine="0"/>
        <w:rPr>
          <w:sz w:val="28"/>
          <w:szCs w:val="28"/>
        </w:rPr>
      </w:pPr>
    </w:p>
    <w:p w:rsidR="004612C7" w:rsidRPr="002010D8" w:rsidRDefault="004612C7" w:rsidP="004612C7">
      <w:pPr>
        <w:spacing w:before="207"/>
        <w:ind w:left="2421"/>
        <w:outlineLvl w:val="0"/>
        <w:rPr>
          <w:b/>
          <w:bCs/>
          <w:sz w:val="26"/>
          <w:szCs w:val="26"/>
        </w:rPr>
      </w:pPr>
      <w:r w:rsidRPr="002010D8">
        <w:rPr>
          <w:b/>
          <w:bCs/>
          <w:color w:val="392CDF"/>
          <w:sz w:val="26"/>
          <w:szCs w:val="26"/>
        </w:rPr>
        <w:t>ТРЕБОВАНИЯ</w:t>
      </w:r>
      <w:r w:rsidRPr="002010D8">
        <w:rPr>
          <w:b/>
          <w:bCs/>
          <w:color w:val="392CDF"/>
          <w:spacing w:val="-2"/>
          <w:sz w:val="26"/>
          <w:szCs w:val="26"/>
        </w:rPr>
        <w:t xml:space="preserve"> </w:t>
      </w:r>
      <w:r w:rsidRPr="002010D8">
        <w:rPr>
          <w:b/>
          <w:bCs/>
          <w:color w:val="392CDF"/>
          <w:sz w:val="26"/>
          <w:szCs w:val="26"/>
        </w:rPr>
        <w:t>ДЛЯ</w:t>
      </w:r>
      <w:r w:rsidRPr="002010D8">
        <w:rPr>
          <w:b/>
          <w:bCs/>
          <w:color w:val="392CDF"/>
          <w:spacing w:val="-4"/>
          <w:sz w:val="26"/>
          <w:szCs w:val="26"/>
        </w:rPr>
        <w:t xml:space="preserve"> </w:t>
      </w:r>
      <w:r w:rsidRPr="002010D8">
        <w:rPr>
          <w:b/>
          <w:bCs/>
          <w:color w:val="392CDF"/>
          <w:sz w:val="26"/>
          <w:szCs w:val="26"/>
        </w:rPr>
        <w:t>УЧАСТНИКОВ</w:t>
      </w:r>
      <w:r w:rsidRPr="002010D8">
        <w:rPr>
          <w:b/>
          <w:bCs/>
          <w:color w:val="392CDF"/>
          <w:spacing w:val="-3"/>
          <w:sz w:val="26"/>
          <w:szCs w:val="26"/>
        </w:rPr>
        <w:t xml:space="preserve"> </w:t>
      </w:r>
      <w:r w:rsidRPr="002010D8">
        <w:rPr>
          <w:b/>
          <w:bCs/>
          <w:color w:val="392CDF"/>
          <w:sz w:val="26"/>
          <w:szCs w:val="26"/>
        </w:rPr>
        <w:t>КОНГРЕССА</w:t>
      </w:r>
    </w:p>
    <w:p w:rsidR="004612C7" w:rsidRPr="002010D8" w:rsidRDefault="004612C7" w:rsidP="004612C7">
      <w:pPr>
        <w:rPr>
          <w:b/>
          <w:sz w:val="26"/>
          <w:szCs w:val="26"/>
        </w:rPr>
      </w:pPr>
    </w:p>
    <w:p w:rsidR="004612C7" w:rsidRPr="002010D8" w:rsidRDefault="004612C7" w:rsidP="004612C7">
      <w:pPr>
        <w:spacing w:line="296" w:lineRule="exact"/>
        <w:ind w:left="573" w:right="617"/>
        <w:jc w:val="center"/>
        <w:rPr>
          <w:b/>
          <w:sz w:val="26"/>
        </w:rPr>
      </w:pPr>
      <w:r w:rsidRPr="002010D8">
        <w:rPr>
          <w:b/>
          <w:color w:val="392CDF"/>
          <w:sz w:val="26"/>
        </w:rPr>
        <w:t>СТАТЬИ</w:t>
      </w:r>
    </w:p>
    <w:p w:rsidR="004612C7" w:rsidRPr="002010D8" w:rsidRDefault="004612C7" w:rsidP="004612C7">
      <w:pPr>
        <w:ind w:left="253" w:right="294" w:firstLine="708"/>
        <w:jc w:val="both"/>
        <w:rPr>
          <w:sz w:val="26"/>
          <w:szCs w:val="26"/>
        </w:rPr>
      </w:pPr>
      <w:r w:rsidRPr="002010D8">
        <w:rPr>
          <w:sz w:val="26"/>
          <w:szCs w:val="26"/>
        </w:rPr>
        <w:t>Статьи Национального Конгресса с международным участием «Экология и здоровье</w:t>
      </w:r>
      <w:r w:rsidRPr="002010D8">
        <w:rPr>
          <w:spacing w:val="-62"/>
          <w:sz w:val="26"/>
          <w:szCs w:val="26"/>
        </w:rPr>
        <w:t xml:space="preserve"> </w:t>
      </w:r>
      <w:r w:rsidRPr="002010D8">
        <w:rPr>
          <w:sz w:val="26"/>
          <w:szCs w:val="26"/>
        </w:rPr>
        <w:t>человека</w:t>
      </w:r>
      <w:r w:rsidRPr="002010D8">
        <w:rPr>
          <w:spacing w:val="1"/>
          <w:sz w:val="26"/>
          <w:szCs w:val="26"/>
        </w:rPr>
        <w:t xml:space="preserve"> </w:t>
      </w:r>
      <w:r w:rsidRPr="002010D8">
        <w:rPr>
          <w:sz w:val="26"/>
          <w:szCs w:val="26"/>
        </w:rPr>
        <w:t>на</w:t>
      </w:r>
      <w:r w:rsidRPr="002010D8">
        <w:rPr>
          <w:spacing w:val="1"/>
          <w:sz w:val="26"/>
          <w:szCs w:val="26"/>
        </w:rPr>
        <w:t xml:space="preserve"> </w:t>
      </w:r>
      <w:r w:rsidRPr="002010D8">
        <w:rPr>
          <w:sz w:val="26"/>
          <w:szCs w:val="26"/>
        </w:rPr>
        <w:t>Севере»</w:t>
      </w:r>
      <w:r w:rsidRPr="002010D8">
        <w:rPr>
          <w:spacing w:val="1"/>
          <w:sz w:val="26"/>
          <w:szCs w:val="26"/>
        </w:rPr>
        <w:t xml:space="preserve"> </w:t>
      </w:r>
      <w:r w:rsidRPr="002010D8">
        <w:rPr>
          <w:sz w:val="26"/>
          <w:szCs w:val="26"/>
        </w:rPr>
        <w:t>в</w:t>
      </w:r>
      <w:r w:rsidRPr="002010D8">
        <w:rPr>
          <w:spacing w:val="1"/>
          <w:sz w:val="26"/>
          <w:szCs w:val="26"/>
        </w:rPr>
        <w:t xml:space="preserve"> </w:t>
      </w:r>
      <w:r w:rsidRPr="002010D8">
        <w:rPr>
          <w:sz w:val="26"/>
          <w:szCs w:val="26"/>
        </w:rPr>
        <w:t>журнал</w:t>
      </w:r>
      <w:r w:rsidRPr="002010D8">
        <w:rPr>
          <w:spacing w:val="1"/>
          <w:sz w:val="26"/>
          <w:szCs w:val="26"/>
        </w:rPr>
        <w:t xml:space="preserve"> </w:t>
      </w:r>
      <w:r w:rsidRPr="002010D8">
        <w:rPr>
          <w:sz w:val="26"/>
          <w:szCs w:val="26"/>
        </w:rPr>
        <w:t>«Вестник</w:t>
      </w:r>
      <w:r w:rsidRPr="002010D8">
        <w:rPr>
          <w:spacing w:val="1"/>
          <w:sz w:val="26"/>
          <w:szCs w:val="26"/>
        </w:rPr>
        <w:t xml:space="preserve"> </w:t>
      </w:r>
      <w:r w:rsidRPr="002010D8">
        <w:rPr>
          <w:sz w:val="26"/>
          <w:szCs w:val="26"/>
        </w:rPr>
        <w:t>СВФУ»,</w:t>
      </w:r>
      <w:r w:rsidRPr="002010D8">
        <w:rPr>
          <w:spacing w:val="1"/>
          <w:sz w:val="26"/>
          <w:szCs w:val="26"/>
        </w:rPr>
        <w:t xml:space="preserve"> </w:t>
      </w:r>
      <w:r w:rsidRPr="002010D8">
        <w:rPr>
          <w:sz w:val="26"/>
          <w:szCs w:val="26"/>
        </w:rPr>
        <w:t>серия</w:t>
      </w:r>
      <w:r w:rsidRPr="002010D8">
        <w:rPr>
          <w:spacing w:val="1"/>
          <w:sz w:val="26"/>
          <w:szCs w:val="26"/>
        </w:rPr>
        <w:t xml:space="preserve"> </w:t>
      </w:r>
      <w:r w:rsidRPr="002010D8">
        <w:rPr>
          <w:sz w:val="26"/>
          <w:szCs w:val="26"/>
        </w:rPr>
        <w:t>«Медицинские</w:t>
      </w:r>
      <w:r w:rsidRPr="002010D8">
        <w:rPr>
          <w:spacing w:val="1"/>
          <w:sz w:val="26"/>
          <w:szCs w:val="26"/>
        </w:rPr>
        <w:t xml:space="preserve"> </w:t>
      </w:r>
      <w:r w:rsidRPr="002010D8">
        <w:rPr>
          <w:sz w:val="26"/>
          <w:szCs w:val="26"/>
        </w:rPr>
        <w:t>науки»</w:t>
      </w:r>
      <w:r w:rsidRPr="002010D8">
        <w:rPr>
          <w:spacing w:val="1"/>
          <w:sz w:val="26"/>
          <w:szCs w:val="26"/>
        </w:rPr>
        <w:t xml:space="preserve"> </w:t>
      </w:r>
      <w:r w:rsidRPr="002010D8">
        <w:rPr>
          <w:sz w:val="26"/>
          <w:szCs w:val="26"/>
        </w:rPr>
        <w:t xml:space="preserve">принимаются </w:t>
      </w:r>
      <w:r w:rsidRPr="002010D8">
        <w:rPr>
          <w:b/>
          <w:sz w:val="26"/>
          <w:szCs w:val="26"/>
        </w:rPr>
        <w:t xml:space="preserve">до 1 сентября 2022 г. </w:t>
      </w:r>
      <w:r w:rsidRPr="002010D8">
        <w:rPr>
          <w:sz w:val="26"/>
          <w:szCs w:val="26"/>
        </w:rPr>
        <w:t>От одного первого автора принимается не более двух</w:t>
      </w:r>
      <w:r w:rsidRPr="002010D8">
        <w:rPr>
          <w:spacing w:val="1"/>
          <w:sz w:val="26"/>
          <w:szCs w:val="26"/>
        </w:rPr>
        <w:t xml:space="preserve"> </w:t>
      </w:r>
      <w:r w:rsidRPr="002010D8">
        <w:rPr>
          <w:sz w:val="26"/>
          <w:szCs w:val="26"/>
        </w:rPr>
        <w:t>работ, сохраненных в текстовом редакторе</w:t>
      </w:r>
      <w:r w:rsidRPr="002010D8">
        <w:rPr>
          <w:spacing w:val="65"/>
          <w:sz w:val="26"/>
          <w:szCs w:val="26"/>
        </w:rPr>
        <w:t xml:space="preserve"> </w:t>
      </w:r>
      <w:r w:rsidRPr="002010D8">
        <w:rPr>
          <w:sz w:val="26"/>
          <w:szCs w:val="26"/>
        </w:rPr>
        <w:t>MS</w:t>
      </w:r>
      <w:r w:rsidRPr="002010D8">
        <w:rPr>
          <w:spacing w:val="65"/>
          <w:sz w:val="26"/>
          <w:szCs w:val="26"/>
        </w:rPr>
        <w:t xml:space="preserve"> </w:t>
      </w:r>
      <w:proofErr w:type="spellStart"/>
      <w:r w:rsidRPr="002010D8">
        <w:rPr>
          <w:sz w:val="26"/>
          <w:szCs w:val="26"/>
        </w:rPr>
        <w:t>Word</w:t>
      </w:r>
      <w:proofErr w:type="spellEnd"/>
      <w:r w:rsidRPr="002010D8">
        <w:rPr>
          <w:sz w:val="26"/>
          <w:szCs w:val="26"/>
        </w:rPr>
        <w:t xml:space="preserve"> не выше версии 2003 г. </w:t>
      </w:r>
    </w:p>
    <w:p w:rsidR="004612C7" w:rsidRPr="002010D8" w:rsidRDefault="004612C7" w:rsidP="004612C7">
      <w:pPr>
        <w:ind w:left="253" w:right="294" w:firstLine="708"/>
        <w:jc w:val="both"/>
        <w:rPr>
          <w:spacing w:val="1"/>
          <w:sz w:val="26"/>
          <w:szCs w:val="26"/>
        </w:rPr>
      </w:pPr>
      <w:r w:rsidRPr="002010D8">
        <w:rPr>
          <w:b/>
          <w:sz w:val="26"/>
          <w:szCs w:val="26"/>
        </w:rPr>
        <w:t>Требования</w:t>
      </w:r>
      <w:r w:rsidRPr="002010D8">
        <w:rPr>
          <w:b/>
          <w:spacing w:val="1"/>
          <w:sz w:val="26"/>
          <w:szCs w:val="26"/>
        </w:rPr>
        <w:t xml:space="preserve"> </w:t>
      </w:r>
      <w:r w:rsidRPr="002010D8">
        <w:rPr>
          <w:b/>
          <w:sz w:val="26"/>
          <w:szCs w:val="26"/>
        </w:rPr>
        <w:t>к</w:t>
      </w:r>
      <w:r w:rsidRPr="002010D8">
        <w:rPr>
          <w:b/>
          <w:spacing w:val="1"/>
          <w:sz w:val="26"/>
          <w:szCs w:val="26"/>
        </w:rPr>
        <w:t xml:space="preserve"> </w:t>
      </w:r>
      <w:r w:rsidRPr="002010D8">
        <w:rPr>
          <w:b/>
          <w:sz w:val="26"/>
          <w:szCs w:val="26"/>
        </w:rPr>
        <w:t>оформлению</w:t>
      </w:r>
      <w:r w:rsidRPr="002010D8">
        <w:rPr>
          <w:b/>
          <w:spacing w:val="1"/>
          <w:sz w:val="26"/>
          <w:szCs w:val="26"/>
        </w:rPr>
        <w:t xml:space="preserve"> </w:t>
      </w:r>
      <w:r w:rsidRPr="002010D8">
        <w:rPr>
          <w:b/>
          <w:sz w:val="26"/>
          <w:szCs w:val="26"/>
        </w:rPr>
        <w:t>статей:</w:t>
      </w:r>
      <w:r w:rsidRPr="002010D8">
        <w:rPr>
          <w:sz w:val="26"/>
          <w:szCs w:val="26"/>
        </w:rPr>
        <w:t xml:space="preserve"> Печатный вариант статьи объемом до 24 страниц, включая иллюстрации и список </w:t>
      </w:r>
      <w:proofErr w:type="gramStart"/>
      <w:r w:rsidRPr="002010D8">
        <w:rPr>
          <w:sz w:val="26"/>
          <w:szCs w:val="26"/>
        </w:rPr>
        <w:t>литературы  представляется</w:t>
      </w:r>
      <w:proofErr w:type="gramEnd"/>
      <w:r w:rsidRPr="002010D8">
        <w:rPr>
          <w:sz w:val="26"/>
          <w:szCs w:val="26"/>
        </w:rPr>
        <w:t xml:space="preserve"> в двух экземплярах.</w:t>
      </w:r>
      <w:r w:rsidRPr="002010D8">
        <w:rPr>
          <w:b/>
          <w:sz w:val="26"/>
          <w:szCs w:val="26"/>
        </w:rPr>
        <w:t xml:space="preserve"> </w:t>
      </w:r>
      <w:r w:rsidRPr="002010D8">
        <w:rPr>
          <w:b/>
          <w:spacing w:val="1"/>
          <w:sz w:val="26"/>
          <w:szCs w:val="26"/>
        </w:rPr>
        <w:t xml:space="preserve"> </w:t>
      </w:r>
      <w:r w:rsidRPr="002010D8">
        <w:rPr>
          <w:spacing w:val="1"/>
          <w:sz w:val="26"/>
          <w:szCs w:val="26"/>
        </w:rPr>
        <w:t xml:space="preserve">Редактор MS </w:t>
      </w:r>
      <w:proofErr w:type="spellStart"/>
      <w:r w:rsidRPr="002010D8">
        <w:rPr>
          <w:spacing w:val="1"/>
          <w:sz w:val="26"/>
          <w:szCs w:val="26"/>
        </w:rPr>
        <w:t>Word</w:t>
      </w:r>
      <w:proofErr w:type="spellEnd"/>
      <w:r w:rsidRPr="002010D8">
        <w:rPr>
          <w:spacing w:val="1"/>
          <w:sz w:val="26"/>
          <w:szCs w:val="26"/>
        </w:rPr>
        <w:t xml:space="preserve">, формат А–4, ориентация – книжная, поля: </w:t>
      </w:r>
      <w:proofErr w:type="spellStart"/>
      <w:r w:rsidRPr="002010D8">
        <w:rPr>
          <w:spacing w:val="1"/>
          <w:sz w:val="26"/>
          <w:szCs w:val="26"/>
        </w:rPr>
        <w:t>верхн</w:t>
      </w:r>
      <w:proofErr w:type="spellEnd"/>
      <w:r w:rsidRPr="002010D8">
        <w:rPr>
          <w:spacing w:val="1"/>
          <w:sz w:val="26"/>
          <w:szCs w:val="26"/>
        </w:rPr>
        <w:t xml:space="preserve">. – 2,0 см, </w:t>
      </w:r>
      <w:proofErr w:type="spellStart"/>
      <w:r w:rsidRPr="002010D8">
        <w:rPr>
          <w:spacing w:val="1"/>
          <w:sz w:val="26"/>
          <w:szCs w:val="26"/>
        </w:rPr>
        <w:t>нижн</w:t>
      </w:r>
      <w:proofErr w:type="spellEnd"/>
      <w:r w:rsidRPr="002010D8">
        <w:rPr>
          <w:spacing w:val="1"/>
          <w:sz w:val="26"/>
          <w:szCs w:val="26"/>
        </w:rPr>
        <w:t xml:space="preserve">. – 3,0 см; левое и правое – 2,5 см; абзацный отступ – 1,25 см; интервал – полуторный; кегль основного текста – 14, кегль аннотации – 12, шрифт – </w:t>
      </w:r>
      <w:proofErr w:type="spellStart"/>
      <w:r w:rsidRPr="002010D8">
        <w:rPr>
          <w:spacing w:val="1"/>
          <w:sz w:val="26"/>
          <w:szCs w:val="26"/>
        </w:rPr>
        <w:t>Times</w:t>
      </w:r>
      <w:proofErr w:type="spellEnd"/>
      <w:r w:rsidRPr="002010D8">
        <w:rPr>
          <w:spacing w:val="1"/>
          <w:sz w:val="26"/>
          <w:szCs w:val="26"/>
        </w:rPr>
        <w:t xml:space="preserve"> </w:t>
      </w:r>
      <w:proofErr w:type="spellStart"/>
      <w:r w:rsidRPr="002010D8">
        <w:rPr>
          <w:spacing w:val="1"/>
          <w:sz w:val="26"/>
          <w:szCs w:val="26"/>
        </w:rPr>
        <w:t>New</w:t>
      </w:r>
      <w:proofErr w:type="spellEnd"/>
      <w:r w:rsidRPr="002010D8">
        <w:rPr>
          <w:spacing w:val="1"/>
          <w:sz w:val="26"/>
          <w:szCs w:val="26"/>
        </w:rPr>
        <w:t xml:space="preserve"> </w:t>
      </w:r>
      <w:proofErr w:type="spellStart"/>
      <w:r w:rsidRPr="002010D8">
        <w:rPr>
          <w:spacing w:val="1"/>
          <w:sz w:val="26"/>
          <w:szCs w:val="26"/>
        </w:rPr>
        <w:t>Roman</w:t>
      </w:r>
      <w:proofErr w:type="spellEnd"/>
      <w:r w:rsidRPr="002010D8">
        <w:rPr>
          <w:spacing w:val="1"/>
          <w:sz w:val="26"/>
          <w:szCs w:val="26"/>
        </w:rPr>
        <w:t>.</w:t>
      </w:r>
    </w:p>
    <w:p w:rsidR="004612C7" w:rsidRPr="002010D8" w:rsidRDefault="004612C7" w:rsidP="004612C7">
      <w:pPr>
        <w:ind w:left="253" w:right="294" w:firstLine="708"/>
        <w:jc w:val="both"/>
        <w:rPr>
          <w:spacing w:val="1"/>
          <w:sz w:val="26"/>
          <w:szCs w:val="26"/>
        </w:rPr>
      </w:pPr>
      <w:r w:rsidRPr="002010D8">
        <w:rPr>
          <w:spacing w:val="1"/>
          <w:sz w:val="26"/>
          <w:szCs w:val="26"/>
        </w:rPr>
        <w:lastRenderedPageBreak/>
        <w:t>Сведения об авторе (-ах) (</w:t>
      </w:r>
      <w:proofErr w:type="spellStart"/>
      <w:r w:rsidRPr="002010D8">
        <w:rPr>
          <w:spacing w:val="1"/>
          <w:sz w:val="26"/>
          <w:szCs w:val="26"/>
        </w:rPr>
        <w:t>Information</w:t>
      </w:r>
      <w:proofErr w:type="spellEnd"/>
      <w:r w:rsidRPr="002010D8">
        <w:rPr>
          <w:spacing w:val="1"/>
          <w:sz w:val="26"/>
          <w:szCs w:val="26"/>
        </w:rPr>
        <w:t xml:space="preserve"> </w:t>
      </w:r>
      <w:proofErr w:type="spellStart"/>
      <w:r w:rsidRPr="002010D8">
        <w:rPr>
          <w:spacing w:val="1"/>
          <w:sz w:val="26"/>
          <w:szCs w:val="26"/>
        </w:rPr>
        <w:t>about</w:t>
      </w:r>
      <w:proofErr w:type="spellEnd"/>
      <w:r w:rsidRPr="002010D8">
        <w:rPr>
          <w:spacing w:val="1"/>
          <w:sz w:val="26"/>
          <w:szCs w:val="26"/>
        </w:rPr>
        <w:t xml:space="preserve"> </w:t>
      </w:r>
      <w:proofErr w:type="spellStart"/>
      <w:r w:rsidRPr="002010D8">
        <w:rPr>
          <w:spacing w:val="1"/>
          <w:sz w:val="26"/>
          <w:szCs w:val="26"/>
        </w:rPr>
        <w:t>authors</w:t>
      </w:r>
      <w:proofErr w:type="spellEnd"/>
      <w:r w:rsidRPr="002010D8">
        <w:rPr>
          <w:spacing w:val="1"/>
          <w:sz w:val="26"/>
          <w:szCs w:val="26"/>
        </w:rPr>
        <w:t>): даются на отдельной странице, очередность упоминания авторов зависит от их вклада в выполненную работу; ФИО полностью, ученая степень, ученое звание, должность, место основной работы, название организации, которое должно совпадать с названием в уставе организации; полные адресные данные каждого автора; контактная информация: e-</w:t>
      </w:r>
      <w:proofErr w:type="spellStart"/>
      <w:r w:rsidRPr="002010D8">
        <w:rPr>
          <w:spacing w:val="1"/>
          <w:sz w:val="26"/>
          <w:szCs w:val="26"/>
        </w:rPr>
        <w:t>mail</w:t>
      </w:r>
      <w:proofErr w:type="spellEnd"/>
      <w:r w:rsidRPr="002010D8">
        <w:rPr>
          <w:spacing w:val="1"/>
          <w:sz w:val="26"/>
          <w:szCs w:val="26"/>
        </w:rPr>
        <w:t>, город, страна проживания, контактные телефоны (на русском и английском языках).</w:t>
      </w:r>
    </w:p>
    <w:p w:rsidR="004612C7" w:rsidRPr="002010D8" w:rsidRDefault="004612C7" w:rsidP="004612C7">
      <w:pPr>
        <w:ind w:left="253" w:right="294" w:firstLine="708"/>
        <w:jc w:val="both"/>
        <w:rPr>
          <w:spacing w:val="1"/>
          <w:sz w:val="26"/>
          <w:szCs w:val="26"/>
        </w:rPr>
      </w:pPr>
      <w:r w:rsidRPr="002010D8">
        <w:rPr>
          <w:spacing w:val="1"/>
          <w:sz w:val="26"/>
          <w:szCs w:val="26"/>
        </w:rPr>
        <w:t>Сокращения – только общепринятые (и в тесте, и таблицах). Все аббревиатуры и сокращения должны быть расшифрованы при первом их употреблении в тексте. Таблицы должны иметь заголовки и сквозную нумерацию в пределах статьи, обозначаемую арабскими цифрами (например, таблица 1), в тексте ссылки нужно писать сокращенно (табл.1). В работах по биологическим наукам в заголовке и в тексте таблицы даются только латинские названия видов, родов и семейств.</w:t>
      </w:r>
    </w:p>
    <w:p w:rsidR="004612C7" w:rsidRPr="002010D8" w:rsidRDefault="004612C7" w:rsidP="004612C7">
      <w:pPr>
        <w:ind w:left="253" w:right="294" w:firstLine="708"/>
        <w:jc w:val="both"/>
        <w:rPr>
          <w:spacing w:val="1"/>
          <w:sz w:val="26"/>
          <w:szCs w:val="26"/>
        </w:rPr>
      </w:pPr>
      <w:r w:rsidRPr="002010D8">
        <w:rPr>
          <w:spacing w:val="1"/>
          <w:sz w:val="26"/>
          <w:szCs w:val="26"/>
        </w:rPr>
        <w:t xml:space="preserve">Иллюстративный материал (графики, карты, схемы, фотографии) именуется рисунком, имеет сквозную порядковую нумерацию арабскими цифрами и пишется сокращенно (например, рис.1). Допускаются цветные изображения (графики, диаграммы). Размер рисунка не менее 40х50 мм и не более 120х170. Подрисуночный текст размещается под рисунком. </w:t>
      </w:r>
    </w:p>
    <w:p w:rsidR="004612C7" w:rsidRPr="002010D8" w:rsidRDefault="004612C7" w:rsidP="004612C7">
      <w:pPr>
        <w:ind w:left="253" w:right="294" w:firstLine="708"/>
        <w:jc w:val="both"/>
        <w:rPr>
          <w:sz w:val="26"/>
          <w:szCs w:val="26"/>
        </w:rPr>
      </w:pPr>
      <w:r w:rsidRPr="002010D8">
        <w:rPr>
          <w:sz w:val="26"/>
          <w:szCs w:val="26"/>
        </w:rPr>
        <w:t xml:space="preserve">Статья в электронном виде направляется (рисунки – отдельными файлами в формате </w:t>
      </w:r>
      <w:proofErr w:type="spellStart"/>
      <w:r w:rsidRPr="002010D8">
        <w:rPr>
          <w:sz w:val="26"/>
          <w:szCs w:val="26"/>
        </w:rPr>
        <w:t>tiff</w:t>
      </w:r>
      <w:proofErr w:type="spellEnd"/>
      <w:r w:rsidRPr="002010D8">
        <w:rPr>
          <w:sz w:val="26"/>
          <w:szCs w:val="26"/>
        </w:rPr>
        <w:t xml:space="preserve"> с разрешением не менее 300 </w:t>
      </w:r>
      <w:proofErr w:type="spellStart"/>
      <w:r w:rsidRPr="002010D8">
        <w:rPr>
          <w:sz w:val="26"/>
          <w:szCs w:val="26"/>
        </w:rPr>
        <w:t>dpi</w:t>
      </w:r>
      <w:proofErr w:type="spellEnd"/>
      <w:r w:rsidRPr="002010D8">
        <w:rPr>
          <w:sz w:val="26"/>
          <w:szCs w:val="26"/>
        </w:rPr>
        <w:t>) по электронной почте: smnsvfu@mail.ru.</w:t>
      </w:r>
    </w:p>
    <w:p w:rsidR="004612C7" w:rsidRPr="002010D8" w:rsidRDefault="004612C7" w:rsidP="004612C7">
      <w:pPr>
        <w:ind w:left="253" w:right="294" w:firstLine="708"/>
        <w:jc w:val="both"/>
        <w:rPr>
          <w:sz w:val="26"/>
          <w:szCs w:val="26"/>
        </w:rPr>
      </w:pPr>
      <w:r w:rsidRPr="002010D8">
        <w:rPr>
          <w:sz w:val="26"/>
          <w:szCs w:val="26"/>
        </w:rPr>
        <w:t xml:space="preserve">Статья после устранения всех замечаний редакции в печатном виде в двух экземплярах направляется (один из них – без указания имени автора) по адресу: 677000, РС(Я), г. Якутск, ул. </w:t>
      </w:r>
      <w:proofErr w:type="spellStart"/>
      <w:r w:rsidRPr="002010D8">
        <w:rPr>
          <w:sz w:val="26"/>
          <w:szCs w:val="26"/>
        </w:rPr>
        <w:t>Ойунского</w:t>
      </w:r>
      <w:proofErr w:type="spellEnd"/>
      <w:r w:rsidRPr="002010D8">
        <w:rPr>
          <w:sz w:val="26"/>
          <w:szCs w:val="26"/>
        </w:rPr>
        <w:t xml:space="preserve"> 27, каб.</w:t>
      </w:r>
      <w:proofErr w:type="gramStart"/>
      <w:r w:rsidRPr="002010D8">
        <w:rPr>
          <w:sz w:val="26"/>
          <w:szCs w:val="26"/>
        </w:rPr>
        <w:t>312,  тел</w:t>
      </w:r>
      <w:proofErr w:type="gramEnd"/>
      <w:r w:rsidRPr="002010D8">
        <w:rPr>
          <w:sz w:val="26"/>
          <w:szCs w:val="26"/>
        </w:rPr>
        <w:t>/факс (4112) 49 67 65.</w:t>
      </w:r>
    </w:p>
    <w:p w:rsidR="004612C7" w:rsidRPr="002010D8" w:rsidRDefault="004612C7" w:rsidP="004612C7">
      <w:pPr>
        <w:ind w:left="253" w:right="294" w:firstLine="708"/>
        <w:jc w:val="both"/>
        <w:rPr>
          <w:sz w:val="26"/>
          <w:szCs w:val="26"/>
        </w:rPr>
      </w:pPr>
      <w:r w:rsidRPr="002010D8">
        <w:rPr>
          <w:sz w:val="26"/>
          <w:szCs w:val="26"/>
        </w:rPr>
        <w:t xml:space="preserve">Статья получает допуск и печатается в порядке очереди после заключительного решения редколлегии о публикации на основании независимой рецензии, получение которой организует редакция журнала. </w:t>
      </w:r>
    </w:p>
    <w:p w:rsidR="004612C7" w:rsidRPr="002010D8" w:rsidRDefault="004612C7" w:rsidP="004612C7">
      <w:pPr>
        <w:ind w:left="253" w:right="294" w:firstLine="708"/>
        <w:jc w:val="both"/>
        <w:rPr>
          <w:sz w:val="26"/>
          <w:szCs w:val="26"/>
        </w:rPr>
      </w:pPr>
      <w:r w:rsidRPr="002010D8">
        <w:rPr>
          <w:sz w:val="26"/>
          <w:szCs w:val="26"/>
        </w:rPr>
        <w:t>С другими требованиями для статей можно ознакомиться на сайте smnsvfu.ru. Редколлегия оставляет за собой право не включать в сборник статьи, не отвечающие указанным требованиям.</w:t>
      </w:r>
    </w:p>
    <w:p w:rsidR="004612C7" w:rsidRPr="002010D8" w:rsidRDefault="004612C7" w:rsidP="004612C7">
      <w:pPr>
        <w:ind w:left="253" w:right="294" w:firstLine="708"/>
        <w:jc w:val="both"/>
        <w:rPr>
          <w:sz w:val="26"/>
          <w:szCs w:val="26"/>
        </w:rPr>
      </w:pPr>
      <w:r w:rsidRPr="002010D8">
        <w:rPr>
          <w:sz w:val="26"/>
          <w:szCs w:val="26"/>
        </w:rPr>
        <w:t>Перечень поступивших и принятых к опубликованию статей будет размещен на сайте после 1 декабря 2021 г.</w:t>
      </w:r>
    </w:p>
    <w:p w:rsidR="004612C7" w:rsidRPr="002010D8" w:rsidRDefault="004612C7" w:rsidP="004612C7">
      <w:pPr>
        <w:ind w:left="253" w:right="294" w:firstLine="708"/>
        <w:jc w:val="both"/>
        <w:rPr>
          <w:sz w:val="26"/>
          <w:szCs w:val="26"/>
        </w:rPr>
      </w:pPr>
      <w:r w:rsidRPr="002010D8">
        <w:rPr>
          <w:sz w:val="26"/>
          <w:szCs w:val="26"/>
        </w:rPr>
        <w:t>Материалы статей просим отправить на электронную почту: smnsvfu@mail.ru</w:t>
      </w:r>
    </w:p>
    <w:p w:rsidR="004612C7" w:rsidRPr="002010D8" w:rsidRDefault="004612C7" w:rsidP="004612C7">
      <w:pPr>
        <w:ind w:left="253" w:right="294" w:firstLine="708"/>
        <w:jc w:val="both"/>
        <w:rPr>
          <w:sz w:val="26"/>
          <w:szCs w:val="26"/>
        </w:rPr>
      </w:pPr>
      <w:r w:rsidRPr="002010D8">
        <w:rPr>
          <w:sz w:val="26"/>
          <w:szCs w:val="26"/>
        </w:rPr>
        <w:t>Требования для авторов вы можете посмотреть на сайте журнала: https://vfumed.elpub.ru/jour/about/submissions#authorGuidelines</w:t>
      </w:r>
    </w:p>
    <w:p w:rsidR="004612C7" w:rsidRPr="002010D8" w:rsidRDefault="004612C7" w:rsidP="004612C7">
      <w:pPr>
        <w:ind w:left="253" w:right="294" w:firstLine="708"/>
        <w:jc w:val="both"/>
        <w:rPr>
          <w:sz w:val="26"/>
          <w:szCs w:val="26"/>
        </w:rPr>
      </w:pPr>
      <w:r w:rsidRPr="002010D8">
        <w:rPr>
          <w:sz w:val="26"/>
          <w:szCs w:val="26"/>
        </w:rPr>
        <w:t>Сайт журнала: https://vfumed.elpub.ru</w:t>
      </w:r>
    </w:p>
    <w:p w:rsidR="004612C7" w:rsidRDefault="004612C7" w:rsidP="004612C7">
      <w:pPr>
        <w:ind w:left="253" w:right="297"/>
        <w:jc w:val="both"/>
        <w:rPr>
          <w:sz w:val="26"/>
          <w:szCs w:val="26"/>
        </w:rPr>
      </w:pPr>
      <w:r w:rsidRPr="002010D8">
        <w:rPr>
          <w:sz w:val="26"/>
          <w:szCs w:val="26"/>
        </w:rPr>
        <w:t>Перечень поступивших и принятых к опубликованию статей будет размещен на сайте</w:t>
      </w:r>
      <w:r w:rsidRPr="002010D8">
        <w:rPr>
          <w:spacing w:val="1"/>
          <w:sz w:val="26"/>
          <w:szCs w:val="26"/>
        </w:rPr>
        <w:t xml:space="preserve"> </w:t>
      </w:r>
      <w:r w:rsidRPr="002010D8">
        <w:rPr>
          <w:sz w:val="26"/>
          <w:szCs w:val="26"/>
        </w:rPr>
        <w:t>после</w:t>
      </w:r>
      <w:r w:rsidRPr="002010D8">
        <w:rPr>
          <w:spacing w:val="-2"/>
          <w:sz w:val="26"/>
          <w:szCs w:val="26"/>
        </w:rPr>
        <w:t xml:space="preserve"> </w:t>
      </w:r>
      <w:r w:rsidRPr="002010D8">
        <w:rPr>
          <w:sz w:val="26"/>
          <w:szCs w:val="26"/>
        </w:rPr>
        <w:t>1</w:t>
      </w:r>
      <w:r w:rsidRPr="002010D8">
        <w:rPr>
          <w:spacing w:val="-1"/>
          <w:sz w:val="26"/>
          <w:szCs w:val="26"/>
        </w:rPr>
        <w:t xml:space="preserve"> </w:t>
      </w:r>
      <w:r w:rsidRPr="002010D8">
        <w:rPr>
          <w:sz w:val="26"/>
          <w:szCs w:val="26"/>
        </w:rPr>
        <w:t>декабря 2022</w:t>
      </w:r>
      <w:r w:rsidRPr="002010D8">
        <w:rPr>
          <w:spacing w:val="4"/>
          <w:sz w:val="26"/>
          <w:szCs w:val="26"/>
        </w:rPr>
        <w:t xml:space="preserve"> </w:t>
      </w:r>
      <w:r w:rsidRPr="002010D8">
        <w:rPr>
          <w:sz w:val="26"/>
          <w:szCs w:val="26"/>
        </w:rPr>
        <w:t>г.</w:t>
      </w:r>
    </w:p>
    <w:p w:rsidR="003D2888" w:rsidRPr="002010D8" w:rsidRDefault="003D2888" w:rsidP="004612C7">
      <w:pPr>
        <w:ind w:left="253" w:right="297"/>
        <w:jc w:val="both"/>
        <w:rPr>
          <w:sz w:val="26"/>
          <w:szCs w:val="26"/>
        </w:rPr>
      </w:pPr>
    </w:p>
    <w:p w:rsidR="004612C7" w:rsidRDefault="004612C7" w:rsidP="004612C7">
      <w:pPr>
        <w:spacing w:before="84"/>
        <w:ind w:left="2553"/>
        <w:outlineLvl w:val="0"/>
        <w:rPr>
          <w:b/>
          <w:bCs/>
          <w:color w:val="392CDF"/>
          <w:sz w:val="26"/>
          <w:szCs w:val="26"/>
        </w:rPr>
      </w:pPr>
      <w:r w:rsidRPr="002010D8">
        <w:rPr>
          <w:b/>
          <w:bCs/>
          <w:color w:val="392CDF"/>
          <w:sz w:val="26"/>
          <w:szCs w:val="26"/>
        </w:rPr>
        <w:t>СРОКИ</w:t>
      </w:r>
      <w:r w:rsidRPr="002010D8">
        <w:rPr>
          <w:b/>
          <w:bCs/>
          <w:color w:val="392CDF"/>
          <w:spacing w:val="-5"/>
          <w:sz w:val="26"/>
          <w:szCs w:val="26"/>
        </w:rPr>
        <w:t xml:space="preserve"> </w:t>
      </w:r>
      <w:r w:rsidRPr="002010D8">
        <w:rPr>
          <w:b/>
          <w:bCs/>
          <w:color w:val="392CDF"/>
          <w:sz w:val="26"/>
          <w:szCs w:val="26"/>
        </w:rPr>
        <w:t>ПРИЕМА</w:t>
      </w:r>
      <w:r w:rsidRPr="002010D8">
        <w:rPr>
          <w:b/>
          <w:bCs/>
          <w:color w:val="392CDF"/>
          <w:spacing w:val="-4"/>
          <w:sz w:val="26"/>
          <w:szCs w:val="26"/>
        </w:rPr>
        <w:t xml:space="preserve"> </w:t>
      </w:r>
      <w:r w:rsidRPr="002010D8">
        <w:rPr>
          <w:b/>
          <w:bCs/>
          <w:color w:val="392CDF"/>
          <w:sz w:val="26"/>
          <w:szCs w:val="26"/>
        </w:rPr>
        <w:t>ЗАЯВОК</w:t>
      </w:r>
      <w:r w:rsidRPr="002010D8">
        <w:rPr>
          <w:b/>
          <w:bCs/>
          <w:color w:val="392CDF"/>
          <w:spacing w:val="-2"/>
          <w:sz w:val="26"/>
          <w:szCs w:val="26"/>
        </w:rPr>
        <w:t xml:space="preserve"> </w:t>
      </w:r>
      <w:r w:rsidRPr="002010D8">
        <w:rPr>
          <w:b/>
          <w:bCs/>
          <w:color w:val="392CDF"/>
          <w:sz w:val="26"/>
          <w:szCs w:val="26"/>
        </w:rPr>
        <w:t>И</w:t>
      </w:r>
      <w:r w:rsidRPr="002010D8">
        <w:rPr>
          <w:b/>
          <w:bCs/>
          <w:color w:val="392CDF"/>
          <w:spacing w:val="-4"/>
          <w:sz w:val="26"/>
          <w:szCs w:val="26"/>
        </w:rPr>
        <w:t xml:space="preserve"> </w:t>
      </w:r>
      <w:r w:rsidRPr="002010D8">
        <w:rPr>
          <w:b/>
          <w:bCs/>
          <w:color w:val="392CDF"/>
          <w:sz w:val="26"/>
          <w:szCs w:val="26"/>
        </w:rPr>
        <w:t>ПУБЛИКАЦИЙ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670"/>
        <w:gridCol w:w="3396"/>
      </w:tblGrid>
      <w:tr w:rsidR="004612C7" w:rsidTr="00CB4DB0">
        <w:tc>
          <w:tcPr>
            <w:tcW w:w="5670" w:type="dxa"/>
          </w:tcPr>
          <w:p w:rsidR="004612C7" w:rsidRDefault="004612C7" w:rsidP="00CB4DB0">
            <w:pPr>
              <w:widowControl w:val="0"/>
              <w:autoSpaceDE w:val="0"/>
              <w:autoSpaceDN w:val="0"/>
              <w:spacing w:before="84"/>
              <w:ind w:left="-2386"/>
              <w:jc w:val="right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Перечень приема докум</w:t>
            </w:r>
            <w:r w:rsidRPr="002010D8">
              <w:rPr>
                <w:b/>
                <w:bCs/>
                <w:sz w:val="26"/>
                <w:szCs w:val="26"/>
              </w:rPr>
              <w:t>ентов</w:t>
            </w:r>
          </w:p>
        </w:tc>
        <w:tc>
          <w:tcPr>
            <w:tcW w:w="3396" w:type="dxa"/>
          </w:tcPr>
          <w:p w:rsidR="004612C7" w:rsidRDefault="004612C7" w:rsidP="00CB4DB0">
            <w:pPr>
              <w:widowControl w:val="0"/>
              <w:autoSpaceDE w:val="0"/>
              <w:autoSpaceDN w:val="0"/>
              <w:spacing w:before="84"/>
              <w:outlineLvl w:val="0"/>
              <w:rPr>
                <w:b/>
                <w:bCs/>
                <w:sz w:val="26"/>
                <w:szCs w:val="26"/>
              </w:rPr>
            </w:pPr>
            <w:r w:rsidRPr="002010D8">
              <w:rPr>
                <w:b/>
                <w:bCs/>
                <w:sz w:val="26"/>
                <w:szCs w:val="26"/>
              </w:rPr>
              <w:t>Сроки приема</w:t>
            </w:r>
          </w:p>
        </w:tc>
      </w:tr>
      <w:tr w:rsidR="004612C7" w:rsidTr="00CB4DB0">
        <w:tc>
          <w:tcPr>
            <w:tcW w:w="5670" w:type="dxa"/>
          </w:tcPr>
          <w:p w:rsidR="004612C7" w:rsidRPr="002010D8" w:rsidRDefault="004612C7" w:rsidP="00CB4DB0">
            <w:pPr>
              <w:widowControl w:val="0"/>
              <w:autoSpaceDE w:val="0"/>
              <w:autoSpaceDN w:val="0"/>
              <w:spacing w:line="291" w:lineRule="exact"/>
              <w:ind w:left="107"/>
              <w:rPr>
                <w:sz w:val="26"/>
              </w:rPr>
            </w:pPr>
            <w:r w:rsidRPr="002010D8">
              <w:rPr>
                <w:sz w:val="26"/>
              </w:rPr>
              <w:t>Заявки</w:t>
            </w:r>
            <w:r w:rsidRPr="002010D8">
              <w:rPr>
                <w:spacing w:val="33"/>
                <w:sz w:val="26"/>
              </w:rPr>
              <w:t xml:space="preserve"> </w:t>
            </w:r>
            <w:r w:rsidRPr="002010D8">
              <w:rPr>
                <w:sz w:val="26"/>
              </w:rPr>
              <w:t>на</w:t>
            </w:r>
            <w:r w:rsidRPr="002010D8">
              <w:rPr>
                <w:spacing w:val="40"/>
                <w:sz w:val="26"/>
              </w:rPr>
              <w:t xml:space="preserve"> </w:t>
            </w:r>
            <w:r w:rsidRPr="002010D8">
              <w:rPr>
                <w:sz w:val="26"/>
              </w:rPr>
              <w:t>конференцию,</w:t>
            </w:r>
            <w:r w:rsidRPr="002010D8">
              <w:rPr>
                <w:spacing w:val="33"/>
                <w:sz w:val="26"/>
              </w:rPr>
              <w:t xml:space="preserve"> </w:t>
            </w:r>
            <w:r w:rsidRPr="002010D8">
              <w:rPr>
                <w:sz w:val="26"/>
              </w:rPr>
              <w:t>лекцию,</w:t>
            </w:r>
            <w:r w:rsidRPr="002010D8">
              <w:rPr>
                <w:spacing w:val="37"/>
                <w:sz w:val="26"/>
              </w:rPr>
              <w:t xml:space="preserve"> </w:t>
            </w:r>
            <w:r w:rsidRPr="002010D8">
              <w:rPr>
                <w:sz w:val="26"/>
              </w:rPr>
              <w:t>клинический</w:t>
            </w:r>
            <w:r w:rsidRPr="002010D8">
              <w:rPr>
                <w:spacing w:val="35"/>
                <w:sz w:val="26"/>
              </w:rPr>
              <w:t xml:space="preserve"> </w:t>
            </w:r>
            <w:r w:rsidRPr="002010D8">
              <w:rPr>
                <w:sz w:val="26"/>
              </w:rPr>
              <w:t>разбор,</w:t>
            </w:r>
            <w:r w:rsidRPr="002010D8">
              <w:rPr>
                <w:spacing w:val="33"/>
                <w:sz w:val="26"/>
              </w:rPr>
              <w:t xml:space="preserve"> </w:t>
            </w:r>
            <w:r w:rsidRPr="002010D8">
              <w:rPr>
                <w:sz w:val="26"/>
              </w:rPr>
              <w:t>доклад</w:t>
            </w:r>
          </w:p>
          <w:p w:rsidR="004612C7" w:rsidRPr="002010D8" w:rsidRDefault="004612C7" w:rsidP="00CB4DB0">
            <w:pPr>
              <w:widowControl w:val="0"/>
              <w:autoSpaceDE w:val="0"/>
              <w:autoSpaceDN w:val="0"/>
              <w:spacing w:before="1" w:line="285" w:lineRule="exact"/>
              <w:ind w:left="107"/>
              <w:rPr>
                <w:i/>
                <w:sz w:val="26"/>
              </w:rPr>
            </w:pPr>
            <w:r w:rsidRPr="002010D8">
              <w:rPr>
                <w:i/>
                <w:sz w:val="26"/>
              </w:rPr>
              <w:t>(приложение</w:t>
            </w:r>
            <w:r w:rsidRPr="002010D8">
              <w:rPr>
                <w:i/>
                <w:spacing w:val="-4"/>
                <w:sz w:val="26"/>
              </w:rPr>
              <w:t xml:space="preserve"> </w:t>
            </w:r>
            <w:r w:rsidRPr="002010D8">
              <w:rPr>
                <w:i/>
                <w:sz w:val="26"/>
              </w:rPr>
              <w:t>1)</w:t>
            </w:r>
          </w:p>
        </w:tc>
        <w:tc>
          <w:tcPr>
            <w:tcW w:w="3396" w:type="dxa"/>
          </w:tcPr>
          <w:p w:rsidR="004612C7" w:rsidRPr="002010D8" w:rsidRDefault="004612C7" w:rsidP="00CB4DB0">
            <w:pPr>
              <w:widowControl w:val="0"/>
              <w:autoSpaceDE w:val="0"/>
              <w:autoSpaceDN w:val="0"/>
              <w:spacing w:before="143"/>
              <w:ind w:left="550" w:right="513"/>
              <w:jc w:val="center"/>
              <w:rPr>
                <w:sz w:val="26"/>
              </w:rPr>
            </w:pPr>
            <w:r w:rsidRPr="002010D8">
              <w:rPr>
                <w:sz w:val="26"/>
              </w:rPr>
              <w:t>до</w:t>
            </w:r>
            <w:r w:rsidRPr="002010D8">
              <w:rPr>
                <w:spacing w:val="-2"/>
                <w:sz w:val="26"/>
              </w:rPr>
              <w:t xml:space="preserve"> </w:t>
            </w:r>
            <w:r w:rsidRPr="002010D8">
              <w:rPr>
                <w:sz w:val="26"/>
              </w:rPr>
              <w:t>30.10.2022</w:t>
            </w:r>
          </w:p>
        </w:tc>
      </w:tr>
      <w:tr w:rsidR="004612C7" w:rsidTr="00CB4DB0">
        <w:tc>
          <w:tcPr>
            <w:tcW w:w="5670" w:type="dxa"/>
          </w:tcPr>
          <w:p w:rsidR="004612C7" w:rsidRPr="002010D8" w:rsidRDefault="004612C7" w:rsidP="00CB4DB0">
            <w:pPr>
              <w:widowControl w:val="0"/>
              <w:autoSpaceDE w:val="0"/>
              <w:autoSpaceDN w:val="0"/>
              <w:spacing w:line="280" w:lineRule="exact"/>
              <w:ind w:left="107"/>
              <w:rPr>
                <w:sz w:val="26"/>
              </w:rPr>
            </w:pPr>
            <w:r w:rsidRPr="002010D8">
              <w:rPr>
                <w:sz w:val="26"/>
              </w:rPr>
              <w:t>Статьи</w:t>
            </w:r>
            <w:r w:rsidRPr="002010D8">
              <w:rPr>
                <w:spacing w:val="-1"/>
                <w:sz w:val="26"/>
              </w:rPr>
              <w:t xml:space="preserve"> </w:t>
            </w:r>
            <w:r w:rsidRPr="002010D8">
              <w:rPr>
                <w:sz w:val="26"/>
              </w:rPr>
              <w:t>на</w:t>
            </w:r>
            <w:r w:rsidRPr="002010D8">
              <w:rPr>
                <w:spacing w:val="-3"/>
                <w:sz w:val="26"/>
              </w:rPr>
              <w:t xml:space="preserve"> </w:t>
            </w:r>
            <w:r w:rsidRPr="002010D8">
              <w:rPr>
                <w:sz w:val="26"/>
              </w:rPr>
              <w:t>Вестник</w:t>
            </w:r>
            <w:r w:rsidRPr="002010D8">
              <w:rPr>
                <w:spacing w:val="-4"/>
                <w:sz w:val="26"/>
              </w:rPr>
              <w:t xml:space="preserve"> </w:t>
            </w:r>
            <w:r w:rsidRPr="002010D8">
              <w:rPr>
                <w:sz w:val="26"/>
              </w:rPr>
              <w:t>СВФУ,</w:t>
            </w:r>
            <w:r w:rsidRPr="002010D8">
              <w:rPr>
                <w:spacing w:val="61"/>
                <w:sz w:val="26"/>
              </w:rPr>
              <w:t xml:space="preserve"> </w:t>
            </w:r>
            <w:r w:rsidRPr="002010D8">
              <w:rPr>
                <w:sz w:val="26"/>
              </w:rPr>
              <w:t>серия  «Медицинские</w:t>
            </w:r>
            <w:r w:rsidRPr="002010D8">
              <w:rPr>
                <w:spacing w:val="-3"/>
                <w:sz w:val="26"/>
              </w:rPr>
              <w:t xml:space="preserve"> </w:t>
            </w:r>
            <w:r w:rsidRPr="002010D8">
              <w:rPr>
                <w:sz w:val="26"/>
              </w:rPr>
              <w:t>науки»</w:t>
            </w:r>
          </w:p>
        </w:tc>
        <w:tc>
          <w:tcPr>
            <w:tcW w:w="3396" w:type="dxa"/>
          </w:tcPr>
          <w:p w:rsidR="004612C7" w:rsidRPr="002010D8" w:rsidRDefault="004612C7" w:rsidP="00CB4DB0">
            <w:pPr>
              <w:widowControl w:val="0"/>
              <w:autoSpaceDE w:val="0"/>
              <w:autoSpaceDN w:val="0"/>
              <w:spacing w:line="280" w:lineRule="exact"/>
              <w:ind w:left="550" w:right="513"/>
              <w:jc w:val="center"/>
              <w:rPr>
                <w:sz w:val="26"/>
              </w:rPr>
            </w:pPr>
            <w:r w:rsidRPr="002010D8">
              <w:rPr>
                <w:sz w:val="26"/>
              </w:rPr>
              <w:t>до</w:t>
            </w:r>
            <w:r w:rsidRPr="002010D8">
              <w:rPr>
                <w:spacing w:val="-3"/>
                <w:sz w:val="26"/>
              </w:rPr>
              <w:t xml:space="preserve"> </w:t>
            </w:r>
            <w:r w:rsidRPr="002010D8">
              <w:rPr>
                <w:sz w:val="26"/>
              </w:rPr>
              <w:t>01.09.2022</w:t>
            </w:r>
          </w:p>
        </w:tc>
      </w:tr>
      <w:tr w:rsidR="004612C7" w:rsidTr="00CB4DB0">
        <w:tc>
          <w:tcPr>
            <w:tcW w:w="5670" w:type="dxa"/>
          </w:tcPr>
          <w:p w:rsidR="004612C7" w:rsidRPr="002010D8" w:rsidRDefault="004612C7" w:rsidP="00CB4DB0">
            <w:pPr>
              <w:widowControl w:val="0"/>
              <w:autoSpaceDE w:val="0"/>
              <w:autoSpaceDN w:val="0"/>
              <w:spacing w:line="280" w:lineRule="exact"/>
              <w:ind w:left="107"/>
              <w:rPr>
                <w:sz w:val="26"/>
              </w:rPr>
            </w:pPr>
            <w:r w:rsidRPr="002010D8">
              <w:rPr>
                <w:sz w:val="26"/>
              </w:rPr>
              <w:t>Работы</w:t>
            </w:r>
            <w:r w:rsidRPr="002010D8">
              <w:rPr>
                <w:sz w:val="26"/>
              </w:rPr>
              <w:tab/>
              <w:t>на</w:t>
            </w:r>
            <w:r w:rsidRPr="002010D8">
              <w:rPr>
                <w:sz w:val="26"/>
              </w:rPr>
              <w:tab/>
              <w:t>Аспирантские</w:t>
            </w:r>
            <w:r w:rsidRPr="002010D8">
              <w:rPr>
                <w:sz w:val="26"/>
              </w:rPr>
              <w:tab/>
              <w:t>чтения с</w:t>
            </w:r>
            <w:r>
              <w:rPr>
                <w:sz w:val="26"/>
              </w:rPr>
              <w:t xml:space="preserve"> комплектом сопроводительных документов</w:t>
            </w:r>
          </w:p>
        </w:tc>
        <w:tc>
          <w:tcPr>
            <w:tcW w:w="3396" w:type="dxa"/>
          </w:tcPr>
          <w:p w:rsidR="004612C7" w:rsidRPr="002010D8" w:rsidRDefault="004612C7" w:rsidP="00CB4DB0">
            <w:pPr>
              <w:widowControl w:val="0"/>
              <w:autoSpaceDE w:val="0"/>
              <w:autoSpaceDN w:val="0"/>
              <w:spacing w:line="280" w:lineRule="exact"/>
              <w:ind w:left="550" w:right="513"/>
              <w:jc w:val="center"/>
              <w:rPr>
                <w:sz w:val="26"/>
              </w:rPr>
            </w:pPr>
            <w:r w:rsidRPr="002010D8">
              <w:rPr>
                <w:sz w:val="26"/>
              </w:rPr>
              <w:t>до 10.10.2022</w:t>
            </w:r>
          </w:p>
        </w:tc>
      </w:tr>
    </w:tbl>
    <w:p w:rsidR="004612C7" w:rsidRPr="002010D8" w:rsidRDefault="004612C7" w:rsidP="004612C7">
      <w:pPr>
        <w:spacing w:before="84"/>
        <w:ind w:left="2553"/>
        <w:outlineLvl w:val="0"/>
        <w:rPr>
          <w:b/>
          <w:bCs/>
          <w:sz w:val="26"/>
          <w:szCs w:val="26"/>
        </w:rPr>
      </w:pPr>
    </w:p>
    <w:p w:rsidR="004612C7" w:rsidRPr="002010D8" w:rsidRDefault="004612C7" w:rsidP="004612C7">
      <w:pPr>
        <w:rPr>
          <w:b/>
          <w:sz w:val="20"/>
          <w:szCs w:val="26"/>
        </w:rPr>
      </w:pPr>
    </w:p>
    <w:p w:rsidR="004612C7" w:rsidRPr="002010D8" w:rsidRDefault="004612C7" w:rsidP="004612C7">
      <w:pPr>
        <w:spacing w:before="1"/>
        <w:rPr>
          <w:b/>
          <w:sz w:val="13"/>
          <w:szCs w:val="26"/>
        </w:rPr>
      </w:pPr>
    </w:p>
    <w:p w:rsidR="004612C7" w:rsidRDefault="004612C7" w:rsidP="004612C7">
      <w:pPr>
        <w:spacing w:before="59"/>
        <w:ind w:left="529" w:right="460"/>
        <w:jc w:val="center"/>
        <w:rPr>
          <w:b/>
          <w:sz w:val="26"/>
        </w:rPr>
      </w:pPr>
      <w:r>
        <w:rPr>
          <w:b/>
          <w:color w:val="392CDF"/>
          <w:sz w:val="26"/>
        </w:rPr>
        <w:t>АДРЕС</w:t>
      </w:r>
      <w:r>
        <w:rPr>
          <w:b/>
          <w:color w:val="392CDF"/>
          <w:spacing w:val="-9"/>
          <w:sz w:val="26"/>
        </w:rPr>
        <w:t xml:space="preserve"> </w:t>
      </w:r>
      <w:r>
        <w:rPr>
          <w:b/>
          <w:color w:val="392CDF"/>
          <w:sz w:val="26"/>
        </w:rPr>
        <w:t>ДЛЯ</w:t>
      </w:r>
      <w:r>
        <w:rPr>
          <w:b/>
          <w:color w:val="392CDF"/>
          <w:spacing w:val="-11"/>
          <w:sz w:val="26"/>
        </w:rPr>
        <w:t xml:space="preserve"> </w:t>
      </w:r>
      <w:r>
        <w:rPr>
          <w:b/>
          <w:color w:val="392CDF"/>
          <w:spacing w:val="-2"/>
          <w:sz w:val="26"/>
        </w:rPr>
        <w:t>ПЕРЕПИСКИ</w:t>
      </w:r>
    </w:p>
    <w:p w:rsidR="004612C7" w:rsidRDefault="004612C7" w:rsidP="004612C7">
      <w:pPr>
        <w:pStyle w:val="a3"/>
        <w:spacing w:before="4"/>
        <w:rPr>
          <w:b/>
          <w:sz w:val="25"/>
        </w:rPr>
      </w:pPr>
    </w:p>
    <w:p w:rsidR="004612C7" w:rsidRDefault="004612C7" w:rsidP="004612C7">
      <w:pPr>
        <w:pStyle w:val="a3"/>
        <w:ind w:left="497"/>
      </w:pPr>
      <w:r>
        <w:t>677000,</w:t>
      </w:r>
      <w:r>
        <w:rPr>
          <w:spacing w:val="-11"/>
        </w:rPr>
        <w:t xml:space="preserve"> </w:t>
      </w:r>
      <w:r>
        <w:t>Якутск,</w:t>
      </w:r>
      <w:r>
        <w:rPr>
          <w:spacing w:val="-5"/>
        </w:rPr>
        <w:t xml:space="preserve"> </w:t>
      </w:r>
      <w:r>
        <w:t>ул.</w:t>
      </w:r>
      <w:r>
        <w:rPr>
          <w:spacing w:val="-11"/>
        </w:rPr>
        <w:t xml:space="preserve"> </w:t>
      </w:r>
      <w:proofErr w:type="spellStart"/>
      <w:r>
        <w:t>Ойунского</w:t>
      </w:r>
      <w:proofErr w:type="spellEnd"/>
      <w:r>
        <w:t>,</w:t>
      </w:r>
      <w:r>
        <w:rPr>
          <w:spacing w:val="-10"/>
        </w:rPr>
        <w:t xml:space="preserve"> </w:t>
      </w:r>
      <w:r>
        <w:rPr>
          <w:spacing w:val="-5"/>
        </w:rPr>
        <w:t>27.</w:t>
      </w:r>
    </w:p>
    <w:p w:rsidR="004612C7" w:rsidRDefault="004612C7" w:rsidP="004612C7">
      <w:pPr>
        <w:pStyle w:val="a3"/>
        <w:tabs>
          <w:tab w:val="left" w:pos="2023"/>
          <w:tab w:val="left" w:pos="3945"/>
          <w:tab w:val="left" w:pos="5289"/>
          <w:tab w:val="left" w:pos="5605"/>
          <w:tab w:val="left" w:pos="7654"/>
          <w:tab w:val="left" w:pos="8880"/>
          <w:tab w:val="left" w:pos="10264"/>
        </w:tabs>
        <w:spacing w:before="150" w:line="360" w:lineRule="auto"/>
        <w:ind w:left="497" w:right="141"/>
      </w:pPr>
      <w:r>
        <w:rPr>
          <w:spacing w:val="-2"/>
        </w:rPr>
        <w:lastRenderedPageBreak/>
        <w:t>Оргкомитет</w:t>
      </w:r>
      <w:r>
        <w:tab/>
      </w:r>
      <w:r>
        <w:rPr>
          <w:spacing w:val="-2"/>
        </w:rPr>
        <w:t>Национального</w:t>
      </w:r>
      <w:r>
        <w:tab/>
      </w:r>
      <w:r>
        <w:rPr>
          <w:spacing w:val="-2"/>
        </w:rPr>
        <w:t>Конгресса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международным</w:t>
      </w:r>
      <w:r>
        <w:tab/>
      </w:r>
      <w:r>
        <w:rPr>
          <w:spacing w:val="-2"/>
        </w:rPr>
        <w:t>участием</w:t>
      </w:r>
      <w:r>
        <w:tab/>
      </w:r>
      <w:r>
        <w:rPr>
          <w:spacing w:val="-2"/>
        </w:rPr>
        <w:t>«Экология</w:t>
      </w:r>
      <w:r>
        <w:tab/>
      </w:r>
      <w:r>
        <w:rPr>
          <w:spacing w:val="-10"/>
        </w:rPr>
        <w:t xml:space="preserve">и </w:t>
      </w:r>
      <w:r>
        <w:t>здоровье человека на Севере»</w:t>
      </w:r>
    </w:p>
    <w:p w:rsidR="004612C7" w:rsidRDefault="004612C7" w:rsidP="004612C7">
      <w:pPr>
        <w:pStyle w:val="a3"/>
        <w:spacing w:before="8"/>
        <w:rPr>
          <w:sz w:val="39"/>
        </w:rPr>
      </w:pPr>
    </w:p>
    <w:p w:rsidR="004612C7" w:rsidRDefault="004612C7" w:rsidP="004612C7">
      <w:pPr>
        <w:ind w:left="534" w:right="179"/>
        <w:jc w:val="center"/>
        <w:rPr>
          <w:b/>
          <w:sz w:val="26"/>
        </w:rPr>
      </w:pPr>
      <w:r>
        <w:rPr>
          <w:b/>
          <w:color w:val="392CDF"/>
          <w:spacing w:val="-2"/>
          <w:sz w:val="26"/>
        </w:rPr>
        <w:t>КОНТАКТЫ</w:t>
      </w:r>
    </w:p>
    <w:p w:rsidR="004612C7" w:rsidRDefault="004612C7" w:rsidP="004612C7">
      <w:pPr>
        <w:pStyle w:val="a3"/>
        <w:spacing w:before="3"/>
        <w:rPr>
          <w:b/>
          <w:sz w:val="38"/>
        </w:rPr>
      </w:pPr>
    </w:p>
    <w:p w:rsidR="004612C7" w:rsidRDefault="004612C7" w:rsidP="004612C7">
      <w:pPr>
        <w:pStyle w:val="a3"/>
        <w:tabs>
          <w:tab w:val="left" w:pos="1610"/>
          <w:tab w:val="left" w:pos="4491"/>
          <w:tab w:val="left" w:pos="5641"/>
          <w:tab w:val="left" w:pos="6233"/>
          <w:tab w:val="left" w:pos="7426"/>
          <w:tab w:val="left" w:pos="7886"/>
          <w:tab w:val="left" w:pos="9142"/>
        </w:tabs>
        <w:spacing w:line="360" w:lineRule="auto"/>
        <w:ind w:left="497" w:right="142"/>
      </w:pPr>
      <w:r>
        <w:rPr>
          <w:spacing w:val="-2"/>
        </w:rPr>
        <w:t>E-</w:t>
      </w:r>
      <w:proofErr w:type="spellStart"/>
      <w:r>
        <w:rPr>
          <w:spacing w:val="-2"/>
        </w:rPr>
        <w:t>mail</w:t>
      </w:r>
      <w:proofErr w:type="spellEnd"/>
      <w:r>
        <w:rPr>
          <w:spacing w:val="-2"/>
        </w:rPr>
        <w:t>:</w:t>
      </w:r>
      <w:r>
        <w:tab/>
      </w:r>
      <w:hyperlink r:id="rId9">
        <w:r>
          <w:rPr>
            <w:spacing w:val="-2"/>
            <w:u w:val="single"/>
          </w:rPr>
          <w:t>2019_congress@mail.ru</w:t>
        </w:r>
      </w:hyperlink>
      <w:r>
        <w:tab/>
      </w:r>
      <w:r>
        <w:rPr>
          <w:spacing w:val="-2"/>
        </w:rPr>
        <w:t>(заявки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научной</w:t>
      </w:r>
      <w:r>
        <w:tab/>
      </w:r>
      <w:r>
        <w:rPr>
          <w:spacing w:val="-2"/>
        </w:rPr>
        <w:t xml:space="preserve">программе, </w:t>
      </w:r>
      <w:r>
        <w:t>регистрационные карты с номером конференции по списку);</w:t>
      </w:r>
    </w:p>
    <w:p w:rsidR="004612C7" w:rsidRDefault="00A4475C" w:rsidP="004612C7">
      <w:pPr>
        <w:pStyle w:val="a3"/>
        <w:spacing w:before="1"/>
        <w:ind w:left="497"/>
      </w:pPr>
      <w:hyperlink r:id="rId10">
        <w:r w:rsidR="004612C7">
          <w:rPr>
            <w:u w:val="single"/>
          </w:rPr>
          <w:t>borinat@yandex.ru</w:t>
        </w:r>
      </w:hyperlink>
      <w:r w:rsidR="004612C7">
        <w:rPr>
          <w:spacing w:val="67"/>
          <w:w w:val="150"/>
        </w:rPr>
        <w:t xml:space="preserve"> </w:t>
      </w:r>
      <w:r w:rsidR="004612C7">
        <w:t>(заявки</w:t>
      </w:r>
      <w:r w:rsidR="004612C7">
        <w:rPr>
          <w:spacing w:val="67"/>
          <w:w w:val="150"/>
        </w:rPr>
        <w:t xml:space="preserve"> </w:t>
      </w:r>
      <w:r w:rsidR="004612C7">
        <w:t>на</w:t>
      </w:r>
      <w:r w:rsidR="004612C7">
        <w:rPr>
          <w:spacing w:val="70"/>
          <w:w w:val="150"/>
        </w:rPr>
        <w:t xml:space="preserve"> </w:t>
      </w:r>
      <w:r w:rsidR="004612C7">
        <w:t>участие</w:t>
      </w:r>
      <w:r w:rsidR="004612C7">
        <w:rPr>
          <w:spacing w:val="66"/>
          <w:w w:val="150"/>
        </w:rPr>
        <w:t xml:space="preserve"> </w:t>
      </w:r>
      <w:r w:rsidR="004612C7">
        <w:t>в</w:t>
      </w:r>
      <w:r w:rsidR="004612C7">
        <w:rPr>
          <w:spacing w:val="68"/>
          <w:w w:val="150"/>
        </w:rPr>
        <w:t xml:space="preserve"> </w:t>
      </w:r>
      <w:r w:rsidR="004612C7">
        <w:t>Аспирантских</w:t>
      </w:r>
      <w:r w:rsidR="004612C7">
        <w:rPr>
          <w:spacing w:val="66"/>
          <w:w w:val="150"/>
        </w:rPr>
        <w:t xml:space="preserve"> </w:t>
      </w:r>
      <w:r w:rsidR="004612C7">
        <w:t>чтениях,</w:t>
      </w:r>
      <w:r w:rsidR="004612C7">
        <w:rPr>
          <w:spacing w:val="66"/>
          <w:w w:val="150"/>
        </w:rPr>
        <w:t xml:space="preserve"> </w:t>
      </w:r>
      <w:r w:rsidR="004612C7">
        <w:t>статьи</w:t>
      </w:r>
      <w:r w:rsidR="004612C7">
        <w:rPr>
          <w:spacing w:val="69"/>
          <w:w w:val="150"/>
        </w:rPr>
        <w:t xml:space="preserve"> </w:t>
      </w:r>
      <w:r w:rsidR="004612C7">
        <w:t>в</w:t>
      </w:r>
      <w:r w:rsidR="004612C7">
        <w:rPr>
          <w:spacing w:val="66"/>
          <w:w w:val="150"/>
        </w:rPr>
        <w:t xml:space="preserve"> </w:t>
      </w:r>
      <w:r w:rsidR="004612C7">
        <w:rPr>
          <w:spacing w:val="-2"/>
        </w:rPr>
        <w:t>сборник</w:t>
      </w:r>
    </w:p>
    <w:p w:rsidR="004612C7" w:rsidRDefault="004612C7" w:rsidP="004612C7">
      <w:pPr>
        <w:pStyle w:val="a3"/>
        <w:spacing w:before="150"/>
        <w:ind w:left="497"/>
      </w:pPr>
      <w:r>
        <w:t>«Вестник</w:t>
      </w:r>
      <w:r>
        <w:rPr>
          <w:spacing w:val="-10"/>
        </w:rPr>
        <w:t xml:space="preserve"> </w:t>
      </w:r>
      <w:r>
        <w:t>СВФУ»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пометкой</w:t>
      </w:r>
      <w:r>
        <w:rPr>
          <w:spacing w:val="-7"/>
        </w:rPr>
        <w:t xml:space="preserve"> </w:t>
      </w:r>
      <w:r>
        <w:t>«Статья</w:t>
      </w:r>
      <w:r>
        <w:rPr>
          <w:spacing w:val="-8"/>
        </w:rPr>
        <w:t xml:space="preserve"> </w:t>
      </w:r>
      <w:proofErr w:type="spellStart"/>
      <w:proofErr w:type="gramStart"/>
      <w:r w:rsidR="003D2888">
        <w:rPr>
          <w:spacing w:val="-2"/>
        </w:rPr>
        <w:t>Иванова,_</w:t>
      </w:r>
      <w:proofErr w:type="gramEnd"/>
      <w:r w:rsidR="003D2888">
        <w:rPr>
          <w:spacing w:val="-2"/>
        </w:rPr>
        <w:t>Конгресс</w:t>
      </w:r>
      <w:proofErr w:type="spellEnd"/>
      <w:r w:rsidR="003D2888">
        <w:rPr>
          <w:spacing w:val="-2"/>
        </w:rPr>
        <w:t>»);</w:t>
      </w:r>
    </w:p>
    <w:p w:rsidR="004612C7" w:rsidRDefault="004612C7" w:rsidP="004612C7">
      <w:pPr>
        <w:pStyle w:val="a3"/>
        <w:spacing w:before="150" w:line="357" w:lineRule="auto"/>
        <w:ind w:left="497"/>
      </w:pPr>
      <w:r>
        <w:t>Тел./факс:</w:t>
      </w:r>
      <w:r>
        <w:rPr>
          <w:spacing w:val="77"/>
        </w:rPr>
        <w:t xml:space="preserve"> </w:t>
      </w:r>
      <w:r>
        <w:t>+7</w:t>
      </w:r>
      <w:r>
        <w:rPr>
          <w:spacing w:val="77"/>
        </w:rPr>
        <w:t xml:space="preserve"> </w:t>
      </w:r>
      <w:r>
        <w:t>(4112)</w:t>
      </w:r>
      <w:r>
        <w:rPr>
          <w:spacing w:val="79"/>
        </w:rPr>
        <w:t xml:space="preserve"> </w:t>
      </w:r>
      <w:r>
        <w:t>496765</w:t>
      </w:r>
      <w:r>
        <w:rPr>
          <w:spacing w:val="79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приемная</w:t>
      </w:r>
      <w:r>
        <w:rPr>
          <w:spacing w:val="77"/>
        </w:rPr>
        <w:t xml:space="preserve"> </w:t>
      </w:r>
      <w:r>
        <w:t>Медицинского</w:t>
      </w:r>
      <w:r>
        <w:rPr>
          <w:spacing w:val="76"/>
        </w:rPr>
        <w:t xml:space="preserve"> </w:t>
      </w:r>
      <w:r>
        <w:t>института</w:t>
      </w:r>
      <w:r>
        <w:rPr>
          <w:spacing w:val="77"/>
        </w:rPr>
        <w:t xml:space="preserve"> </w:t>
      </w:r>
      <w:r>
        <w:t>СВФУ</w:t>
      </w:r>
      <w:r>
        <w:rPr>
          <w:spacing w:val="76"/>
        </w:rPr>
        <w:t xml:space="preserve"> </w:t>
      </w:r>
      <w:r>
        <w:t>им.</w:t>
      </w:r>
      <w:r>
        <w:rPr>
          <w:spacing w:val="77"/>
        </w:rPr>
        <w:t xml:space="preserve"> </w:t>
      </w:r>
      <w:r>
        <w:t xml:space="preserve">М.К. </w:t>
      </w:r>
      <w:proofErr w:type="spellStart"/>
      <w:r w:rsidR="003D2888">
        <w:rPr>
          <w:spacing w:val="-2"/>
        </w:rPr>
        <w:t>Аммосова</w:t>
      </w:r>
      <w:proofErr w:type="spellEnd"/>
      <w:r w:rsidR="003D2888">
        <w:rPr>
          <w:spacing w:val="-2"/>
        </w:rPr>
        <w:t>;</w:t>
      </w:r>
    </w:p>
    <w:p w:rsidR="004612C7" w:rsidRDefault="004612C7" w:rsidP="004612C7">
      <w:pPr>
        <w:pStyle w:val="a3"/>
        <w:spacing w:before="4"/>
        <w:ind w:left="497"/>
      </w:pPr>
      <w:r>
        <w:t>+7</w:t>
      </w:r>
      <w:r>
        <w:rPr>
          <w:spacing w:val="-9"/>
        </w:rPr>
        <w:t xml:space="preserve"> </w:t>
      </w:r>
      <w:r>
        <w:t>9142237432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Сивцева</w:t>
      </w:r>
      <w:r>
        <w:rPr>
          <w:spacing w:val="-7"/>
        </w:rPr>
        <w:t xml:space="preserve"> </w:t>
      </w:r>
      <w:r>
        <w:t>Татьяна</w:t>
      </w:r>
      <w:r>
        <w:rPr>
          <w:spacing w:val="-7"/>
        </w:rPr>
        <w:t xml:space="preserve"> </w:t>
      </w:r>
      <w:r>
        <w:t>Михайловна</w:t>
      </w:r>
      <w:r>
        <w:rPr>
          <w:spacing w:val="-5"/>
        </w:rPr>
        <w:t xml:space="preserve"> </w:t>
      </w:r>
      <w:r>
        <w:t>(вопросы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научной</w:t>
      </w:r>
      <w:r>
        <w:rPr>
          <w:spacing w:val="-8"/>
        </w:rPr>
        <w:t xml:space="preserve"> </w:t>
      </w:r>
      <w:r w:rsidR="003D2888">
        <w:rPr>
          <w:spacing w:val="-2"/>
        </w:rPr>
        <w:t>программе);</w:t>
      </w:r>
    </w:p>
    <w:p w:rsidR="004612C7" w:rsidRDefault="004612C7" w:rsidP="004612C7">
      <w:pPr>
        <w:pStyle w:val="a3"/>
        <w:spacing w:before="150" w:line="360" w:lineRule="auto"/>
        <w:ind w:left="497"/>
      </w:pPr>
      <w:r>
        <w:t>+7</w:t>
      </w:r>
      <w:r>
        <w:rPr>
          <w:spacing w:val="-1"/>
        </w:rPr>
        <w:t xml:space="preserve"> </w:t>
      </w:r>
      <w:r>
        <w:t>9241669683 –</w:t>
      </w:r>
      <w:r>
        <w:rPr>
          <w:spacing w:val="-1"/>
        </w:rPr>
        <w:t xml:space="preserve"> </w:t>
      </w:r>
      <w:r>
        <w:t>Борисова</w:t>
      </w:r>
      <w:r>
        <w:rPr>
          <w:spacing w:val="-1"/>
        </w:rPr>
        <w:t xml:space="preserve"> </w:t>
      </w:r>
      <w:r>
        <w:t>Наталья</w:t>
      </w:r>
      <w:r>
        <w:rPr>
          <w:spacing w:val="-1"/>
        </w:rPr>
        <w:t xml:space="preserve"> </w:t>
      </w:r>
      <w:r>
        <w:t>Владимировна</w:t>
      </w:r>
      <w:r>
        <w:rPr>
          <w:spacing w:val="-1"/>
        </w:rPr>
        <w:t xml:space="preserve"> </w:t>
      </w:r>
      <w:r>
        <w:t>(вопросы по</w:t>
      </w:r>
      <w:r>
        <w:rPr>
          <w:spacing w:val="-1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Аспирантских чтениях;</w:t>
      </w:r>
      <w:r>
        <w:rPr>
          <w:spacing w:val="65"/>
          <w:w w:val="150"/>
        </w:rPr>
        <w:t xml:space="preserve"> </w:t>
      </w:r>
      <w:r>
        <w:t>вопросы</w:t>
      </w:r>
      <w:r>
        <w:rPr>
          <w:spacing w:val="68"/>
          <w:w w:val="150"/>
        </w:rPr>
        <w:t xml:space="preserve"> </w:t>
      </w:r>
      <w:r>
        <w:t>по</w:t>
      </w:r>
      <w:r>
        <w:rPr>
          <w:spacing w:val="66"/>
          <w:w w:val="150"/>
        </w:rPr>
        <w:t xml:space="preserve"> </w:t>
      </w:r>
      <w:r>
        <w:t>публикации</w:t>
      </w:r>
      <w:r>
        <w:rPr>
          <w:spacing w:val="66"/>
          <w:w w:val="150"/>
        </w:rPr>
        <w:t xml:space="preserve"> </w:t>
      </w:r>
      <w:r>
        <w:t>статей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66"/>
          <w:w w:val="150"/>
        </w:rPr>
        <w:t xml:space="preserve"> </w:t>
      </w:r>
      <w:r>
        <w:t>электронной</w:t>
      </w:r>
      <w:r>
        <w:rPr>
          <w:spacing w:val="66"/>
          <w:w w:val="150"/>
        </w:rPr>
        <w:t xml:space="preserve"> </w:t>
      </w:r>
      <w:r>
        <w:t>серии</w:t>
      </w:r>
      <w:r>
        <w:rPr>
          <w:spacing w:val="67"/>
          <w:w w:val="150"/>
        </w:rPr>
        <w:t xml:space="preserve"> </w:t>
      </w:r>
      <w:r>
        <w:t>«Вестник</w:t>
      </w:r>
      <w:r>
        <w:rPr>
          <w:spacing w:val="65"/>
          <w:w w:val="150"/>
        </w:rPr>
        <w:t xml:space="preserve"> </w:t>
      </w:r>
      <w:r>
        <w:rPr>
          <w:spacing w:val="-2"/>
        </w:rPr>
        <w:t>СВФУ»,</w:t>
      </w:r>
    </w:p>
    <w:p w:rsidR="004612C7" w:rsidRDefault="004612C7" w:rsidP="004612C7">
      <w:pPr>
        <w:pStyle w:val="a3"/>
        <w:spacing w:before="1"/>
        <w:ind w:left="497"/>
      </w:pPr>
      <w:r>
        <w:t>«Медицинские</w:t>
      </w:r>
      <w:r>
        <w:rPr>
          <w:spacing w:val="-14"/>
        </w:rPr>
        <w:t xml:space="preserve"> </w:t>
      </w:r>
      <w:r>
        <w:t>науки»,</w:t>
      </w:r>
      <w:r>
        <w:rPr>
          <w:spacing w:val="-15"/>
        </w:rPr>
        <w:t xml:space="preserve"> </w:t>
      </w:r>
      <w:r w:rsidR="003D2888">
        <w:rPr>
          <w:spacing w:val="-2"/>
        </w:rPr>
        <w:t>РИНЦ);</w:t>
      </w:r>
    </w:p>
    <w:p w:rsidR="004612C7" w:rsidRDefault="004612C7" w:rsidP="004612C7">
      <w:pPr>
        <w:pStyle w:val="a3"/>
        <w:spacing w:before="150"/>
        <w:ind w:left="497"/>
      </w:pPr>
      <w:r>
        <w:t>+7</w:t>
      </w:r>
      <w:r>
        <w:rPr>
          <w:spacing w:val="-9"/>
        </w:rPr>
        <w:t xml:space="preserve"> </w:t>
      </w:r>
      <w:r>
        <w:t>9143000131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Протопопова</w:t>
      </w:r>
      <w:proofErr w:type="spellEnd"/>
      <w:r>
        <w:rPr>
          <w:spacing w:val="-8"/>
        </w:rPr>
        <w:t xml:space="preserve"> </w:t>
      </w:r>
      <w:r>
        <w:t>Анна</w:t>
      </w:r>
      <w:r>
        <w:rPr>
          <w:spacing w:val="-6"/>
        </w:rPr>
        <w:t xml:space="preserve"> </w:t>
      </w:r>
      <w:r>
        <w:t>Ивановна</w:t>
      </w:r>
      <w:r>
        <w:rPr>
          <w:spacing w:val="-9"/>
        </w:rPr>
        <w:t xml:space="preserve"> </w:t>
      </w:r>
      <w:r>
        <w:t>(вопросы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 w:rsidR="003D2888">
        <w:rPr>
          <w:spacing w:val="-2"/>
        </w:rPr>
        <w:t>спонсорами);</w:t>
      </w:r>
    </w:p>
    <w:p w:rsidR="004612C7" w:rsidRDefault="004612C7" w:rsidP="004612C7">
      <w:pPr>
        <w:pStyle w:val="a3"/>
        <w:spacing w:before="150"/>
        <w:ind w:left="497"/>
      </w:pPr>
      <w:r>
        <w:t>+7</w:t>
      </w:r>
      <w:r>
        <w:rPr>
          <w:spacing w:val="-7"/>
        </w:rPr>
        <w:t xml:space="preserve"> </w:t>
      </w:r>
      <w:r>
        <w:t>9141050547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Троев</w:t>
      </w:r>
      <w:proofErr w:type="spellEnd"/>
      <w:r>
        <w:rPr>
          <w:spacing w:val="-6"/>
        </w:rPr>
        <w:t xml:space="preserve"> </w:t>
      </w:r>
      <w:r>
        <w:t>Иван</w:t>
      </w:r>
      <w:r>
        <w:rPr>
          <w:spacing w:val="-6"/>
        </w:rPr>
        <w:t xml:space="preserve"> </w:t>
      </w:r>
      <w:r>
        <w:t>Петрович</w:t>
      </w:r>
      <w:r>
        <w:rPr>
          <w:spacing w:val="-5"/>
        </w:rPr>
        <w:t xml:space="preserve"> </w:t>
      </w:r>
      <w:r>
        <w:t>(вопросы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 w:rsidR="003D2888">
        <w:rPr>
          <w:spacing w:val="-2"/>
        </w:rPr>
        <w:t>сайтом);</w:t>
      </w:r>
    </w:p>
    <w:p w:rsidR="004612C7" w:rsidRDefault="004612C7" w:rsidP="004612C7">
      <w:pPr>
        <w:pStyle w:val="a3"/>
        <w:tabs>
          <w:tab w:val="left" w:pos="2371"/>
          <w:tab w:val="left" w:pos="2736"/>
          <w:tab w:val="left" w:pos="4550"/>
          <w:tab w:val="left" w:pos="5447"/>
          <w:tab w:val="left" w:pos="7177"/>
          <w:tab w:val="left" w:pos="8444"/>
          <w:tab w:val="left" w:pos="8947"/>
        </w:tabs>
        <w:spacing w:before="147" w:line="360" w:lineRule="auto"/>
        <w:ind w:left="497" w:right="137"/>
      </w:pPr>
      <w:r>
        <w:t>+7 9148260025</w:t>
      </w:r>
      <w:r>
        <w:tab/>
      </w:r>
      <w:r>
        <w:rPr>
          <w:spacing w:val="-10"/>
        </w:rPr>
        <w:t>–</w:t>
      </w:r>
      <w:r>
        <w:tab/>
      </w:r>
      <w:proofErr w:type="spellStart"/>
      <w:r>
        <w:rPr>
          <w:spacing w:val="-2"/>
        </w:rPr>
        <w:t>Байбаллыкова</w:t>
      </w:r>
      <w:proofErr w:type="spellEnd"/>
      <w:r>
        <w:tab/>
      </w:r>
      <w:r>
        <w:rPr>
          <w:spacing w:val="-4"/>
        </w:rPr>
        <w:t>Елена</w:t>
      </w:r>
      <w:r>
        <w:tab/>
      </w:r>
      <w:r>
        <w:rPr>
          <w:spacing w:val="-2"/>
        </w:rPr>
        <w:t>Порфирьевна</w:t>
      </w:r>
      <w:r>
        <w:tab/>
      </w:r>
      <w:r>
        <w:rPr>
          <w:spacing w:val="-2"/>
        </w:rPr>
        <w:t>(вопросы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молодежным мероприятиям).</w:t>
      </w:r>
    </w:p>
    <w:p w:rsidR="004612C7" w:rsidRDefault="004612C7" w:rsidP="001C142E">
      <w:pPr>
        <w:spacing w:before="78"/>
        <w:ind w:left="1048"/>
      </w:pPr>
    </w:p>
    <w:sectPr w:rsidR="004612C7" w:rsidSect="001C142E">
      <w:pgSz w:w="11910" w:h="16840"/>
      <w:pgMar w:top="620" w:right="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E0E04"/>
    <w:multiLevelType w:val="hybridMultilevel"/>
    <w:tmpl w:val="B7000FE6"/>
    <w:lvl w:ilvl="0" w:tplc="5E00BC6E">
      <w:start w:val="16"/>
      <w:numFmt w:val="decimal"/>
      <w:lvlText w:val="%1."/>
      <w:lvlJc w:val="left"/>
      <w:pPr>
        <w:ind w:left="967" w:hanging="34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6"/>
        <w:szCs w:val="26"/>
        <w:lang w:val="ru-RU" w:eastAsia="en-US" w:bidi="ar-SA"/>
      </w:rPr>
    </w:lvl>
    <w:lvl w:ilvl="1" w:tplc="3BDE1F78">
      <w:numFmt w:val="bullet"/>
      <w:lvlText w:val="•"/>
      <w:lvlJc w:val="left"/>
      <w:pPr>
        <w:ind w:left="1907" w:hanging="348"/>
      </w:pPr>
      <w:rPr>
        <w:rFonts w:hint="default"/>
        <w:lang w:val="ru-RU" w:eastAsia="en-US" w:bidi="ar-SA"/>
      </w:rPr>
    </w:lvl>
    <w:lvl w:ilvl="2" w:tplc="A8E4C86C">
      <w:numFmt w:val="bullet"/>
      <w:lvlText w:val="•"/>
      <w:lvlJc w:val="left"/>
      <w:pPr>
        <w:ind w:left="2854" w:hanging="348"/>
      </w:pPr>
      <w:rPr>
        <w:rFonts w:hint="default"/>
        <w:lang w:val="ru-RU" w:eastAsia="en-US" w:bidi="ar-SA"/>
      </w:rPr>
    </w:lvl>
    <w:lvl w:ilvl="3" w:tplc="7DB86B04">
      <w:numFmt w:val="bullet"/>
      <w:lvlText w:val="•"/>
      <w:lvlJc w:val="left"/>
      <w:pPr>
        <w:ind w:left="3801" w:hanging="348"/>
      </w:pPr>
      <w:rPr>
        <w:rFonts w:hint="default"/>
        <w:lang w:val="ru-RU" w:eastAsia="en-US" w:bidi="ar-SA"/>
      </w:rPr>
    </w:lvl>
    <w:lvl w:ilvl="4" w:tplc="FC225E8C">
      <w:numFmt w:val="bullet"/>
      <w:lvlText w:val="•"/>
      <w:lvlJc w:val="left"/>
      <w:pPr>
        <w:ind w:left="4748" w:hanging="348"/>
      </w:pPr>
      <w:rPr>
        <w:rFonts w:hint="default"/>
        <w:lang w:val="ru-RU" w:eastAsia="en-US" w:bidi="ar-SA"/>
      </w:rPr>
    </w:lvl>
    <w:lvl w:ilvl="5" w:tplc="74542FCE">
      <w:numFmt w:val="bullet"/>
      <w:lvlText w:val="•"/>
      <w:lvlJc w:val="left"/>
      <w:pPr>
        <w:ind w:left="5695" w:hanging="348"/>
      </w:pPr>
      <w:rPr>
        <w:rFonts w:hint="default"/>
        <w:lang w:val="ru-RU" w:eastAsia="en-US" w:bidi="ar-SA"/>
      </w:rPr>
    </w:lvl>
    <w:lvl w:ilvl="6" w:tplc="5BB80F66">
      <w:numFmt w:val="bullet"/>
      <w:lvlText w:val="•"/>
      <w:lvlJc w:val="left"/>
      <w:pPr>
        <w:ind w:left="6642" w:hanging="348"/>
      </w:pPr>
      <w:rPr>
        <w:rFonts w:hint="default"/>
        <w:lang w:val="ru-RU" w:eastAsia="en-US" w:bidi="ar-SA"/>
      </w:rPr>
    </w:lvl>
    <w:lvl w:ilvl="7" w:tplc="2944A2BE">
      <w:numFmt w:val="bullet"/>
      <w:lvlText w:val="•"/>
      <w:lvlJc w:val="left"/>
      <w:pPr>
        <w:ind w:left="7589" w:hanging="348"/>
      </w:pPr>
      <w:rPr>
        <w:rFonts w:hint="default"/>
        <w:lang w:val="ru-RU" w:eastAsia="en-US" w:bidi="ar-SA"/>
      </w:rPr>
    </w:lvl>
    <w:lvl w:ilvl="8" w:tplc="FB20BA9C">
      <w:numFmt w:val="bullet"/>
      <w:lvlText w:val="•"/>
      <w:lvlJc w:val="left"/>
      <w:pPr>
        <w:ind w:left="8536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377071A9"/>
    <w:multiLevelType w:val="hybridMultilevel"/>
    <w:tmpl w:val="6E7ADA2A"/>
    <w:lvl w:ilvl="0" w:tplc="3AB0DC52">
      <w:start w:val="1"/>
      <w:numFmt w:val="decimal"/>
      <w:lvlText w:val="%1."/>
      <w:lvlJc w:val="left"/>
      <w:pPr>
        <w:ind w:left="96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E02338">
      <w:numFmt w:val="bullet"/>
      <w:lvlText w:val="•"/>
      <w:lvlJc w:val="left"/>
      <w:pPr>
        <w:ind w:left="4600" w:hanging="425"/>
      </w:pPr>
      <w:rPr>
        <w:rFonts w:hint="default"/>
        <w:lang w:val="ru-RU" w:eastAsia="en-US" w:bidi="ar-SA"/>
      </w:rPr>
    </w:lvl>
    <w:lvl w:ilvl="2" w:tplc="9FE24110">
      <w:numFmt w:val="bullet"/>
      <w:lvlText w:val="•"/>
      <w:lvlJc w:val="left"/>
      <w:pPr>
        <w:ind w:left="5282" w:hanging="425"/>
      </w:pPr>
      <w:rPr>
        <w:rFonts w:hint="default"/>
        <w:lang w:val="ru-RU" w:eastAsia="en-US" w:bidi="ar-SA"/>
      </w:rPr>
    </w:lvl>
    <w:lvl w:ilvl="3" w:tplc="7B281470">
      <w:numFmt w:val="bullet"/>
      <w:lvlText w:val="•"/>
      <w:lvlJc w:val="left"/>
      <w:pPr>
        <w:ind w:left="5965" w:hanging="425"/>
      </w:pPr>
      <w:rPr>
        <w:rFonts w:hint="default"/>
        <w:lang w:val="ru-RU" w:eastAsia="en-US" w:bidi="ar-SA"/>
      </w:rPr>
    </w:lvl>
    <w:lvl w:ilvl="4" w:tplc="50449E74">
      <w:numFmt w:val="bullet"/>
      <w:lvlText w:val="•"/>
      <w:lvlJc w:val="left"/>
      <w:pPr>
        <w:ind w:left="6648" w:hanging="425"/>
      </w:pPr>
      <w:rPr>
        <w:rFonts w:hint="default"/>
        <w:lang w:val="ru-RU" w:eastAsia="en-US" w:bidi="ar-SA"/>
      </w:rPr>
    </w:lvl>
    <w:lvl w:ilvl="5" w:tplc="719E3108">
      <w:numFmt w:val="bullet"/>
      <w:lvlText w:val="•"/>
      <w:lvlJc w:val="left"/>
      <w:pPr>
        <w:ind w:left="7331" w:hanging="425"/>
      </w:pPr>
      <w:rPr>
        <w:rFonts w:hint="default"/>
        <w:lang w:val="ru-RU" w:eastAsia="en-US" w:bidi="ar-SA"/>
      </w:rPr>
    </w:lvl>
    <w:lvl w:ilvl="6" w:tplc="5F3AB424">
      <w:numFmt w:val="bullet"/>
      <w:lvlText w:val="•"/>
      <w:lvlJc w:val="left"/>
      <w:pPr>
        <w:ind w:left="8014" w:hanging="425"/>
      </w:pPr>
      <w:rPr>
        <w:rFonts w:hint="default"/>
        <w:lang w:val="ru-RU" w:eastAsia="en-US" w:bidi="ar-SA"/>
      </w:rPr>
    </w:lvl>
    <w:lvl w:ilvl="7" w:tplc="5CF8F4CC">
      <w:numFmt w:val="bullet"/>
      <w:lvlText w:val="•"/>
      <w:lvlJc w:val="left"/>
      <w:pPr>
        <w:ind w:left="8697" w:hanging="425"/>
      </w:pPr>
      <w:rPr>
        <w:rFonts w:hint="default"/>
        <w:lang w:val="ru-RU" w:eastAsia="en-US" w:bidi="ar-SA"/>
      </w:rPr>
    </w:lvl>
    <w:lvl w:ilvl="8" w:tplc="DF5444A6">
      <w:numFmt w:val="bullet"/>
      <w:lvlText w:val="•"/>
      <w:lvlJc w:val="left"/>
      <w:pPr>
        <w:ind w:left="9380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3A7C65A7"/>
    <w:multiLevelType w:val="hybridMultilevel"/>
    <w:tmpl w:val="EAE02752"/>
    <w:lvl w:ilvl="0" w:tplc="D5606390">
      <w:start w:val="1"/>
      <w:numFmt w:val="decimal"/>
      <w:lvlText w:val="%1."/>
      <w:lvlJc w:val="left"/>
      <w:pPr>
        <w:ind w:left="974" w:hanging="3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E2B79A">
      <w:numFmt w:val="bullet"/>
      <w:lvlText w:val="•"/>
      <w:lvlJc w:val="left"/>
      <w:pPr>
        <w:ind w:left="1956" w:hanging="348"/>
      </w:pPr>
      <w:rPr>
        <w:rFonts w:hint="default"/>
        <w:lang w:val="ru-RU" w:eastAsia="en-US" w:bidi="ar-SA"/>
      </w:rPr>
    </w:lvl>
    <w:lvl w:ilvl="2" w:tplc="2820AD16">
      <w:numFmt w:val="bullet"/>
      <w:lvlText w:val="•"/>
      <w:lvlJc w:val="left"/>
      <w:pPr>
        <w:ind w:left="2933" w:hanging="348"/>
      </w:pPr>
      <w:rPr>
        <w:rFonts w:hint="default"/>
        <w:lang w:val="ru-RU" w:eastAsia="en-US" w:bidi="ar-SA"/>
      </w:rPr>
    </w:lvl>
    <w:lvl w:ilvl="3" w:tplc="CDC238C2">
      <w:numFmt w:val="bullet"/>
      <w:lvlText w:val="•"/>
      <w:lvlJc w:val="left"/>
      <w:pPr>
        <w:ind w:left="3909" w:hanging="348"/>
      </w:pPr>
      <w:rPr>
        <w:rFonts w:hint="default"/>
        <w:lang w:val="ru-RU" w:eastAsia="en-US" w:bidi="ar-SA"/>
      </w:rPr>
    </w:lvl>
    <w:lvl w:ilvl="4" w:tplc="ED2E7D28">
      <w:numFmt w:val="bullet"/>
      <w:lvlText w:val="•"/>
      <w:lvlJc w:val="left"/>
      <w:pPr>
        <w:ind w:left="4886" w:hanging="348"/>
      </w:pPr>
      <w:rPr>
        <w:rFonts w:hint="default"/>
        <w:lang w:val="ru-RU" w:eastAsia="en-US" w:bidi="ar-SA"/>
      </w:rPr>
    </w:lvl>
    <w:lvl w:ilvl="5" w:tplc="DD36032A">
      <w:numFmt w:val="bullet"/>
      <w:lvlText w:val="•"/>
      <w:lvlJc w:val="left"/>
      <w:pPr>
        <w:ind w:left="5863" w:hanging="348"/>
      </w:pPr>
      <w:rPr>
        <w:rFonts w:hint="default"/>
        <w:lang w:val="ru-RU" w:eastAsia="en-US" w:bidi="ar-SA"/>
      </w:rPr>
    </w:lvl>
    <w:lvl w:ilvl="6" w:tplc="9A285908">
      <w:numFmt w:val="bullet"/>
      <w:lvlText w:val="•"/>
      <w:lvlJc w:val="left"/>
      <w:pPr>
        <w:ind w:left="6839" w:hanging="348"/>
      </w:pPr>
      <w:rPr>
        <w:rFonts w:hint="default"/>
        <w:lang w:val="ru-RU" w:eastAsia="en-US" w:bidi="ar-SA"/>
      </w:rPr>
    </w:lvl>
    <w:lvl w:ilvl="7" w:tplc="0ABC3718">
      <w:numFmt w:val="bullet"/>
      <w:lvlText w:val="•"/>
      <w:lvlJc w:val="left"/>
      <w:pPr>
        <w:ind w:left="7816" w:hanging="348"/>
      </w:pPr>
      <w:rPr>
        <w:rFonts w:hint="default"/>
        <w:lang w:val="ru-RU" w:eastAsia="en-US" w:bidi="ar-SA"/>
      </w:rPr>
    </w:lvl>
    <w:lvl w:ilvl="8" w:tplc="F7A4127C">
      <w:numFmt w:val="bullet"/>
      <w:lvlText w:val="•"/>
      <w:lvlJc w:val="left"/>
      <w:pPr>
        <w:ind w:left="879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3E78323C"/>
    <w:multiLevelType w:val="hybridMultilevel"/>
    <w:tmpl w:val="D2A23E50"/>
    <w:lvl w:ilvl="0" w:tplc="154A2A20">
      <w:start w:val="1"/>
      <w:numFmt w:val="decimal"/>
      <w:lvlText w:val="%1."/>
      <w:lvlJc w:val="left"/>
      <w:pPr>
        <w:ind w:left="92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760ED0">
      <w:numFmt w:val="bullet"/>
      <w:lvlText w:val="•"/>
      <w:lvlJc w:val="left"/>
      <w:pPr>
        <w:ind w:left="4560" w:hanging="425"/>
      </w:pPr>
      <w:rPr>
        <w:rFonts w:hint="default"/>
        <w:lang w:val="ru-RU" w:eastAsia="en-US" w:bidi="ar-SA"/>
      </w:rPr>
    </w:lvl>
    <w:lvl w:ilvl="2" w:tplc="889078A2">
      <w:numFmt w:val="bullet"/>
      <w:lvlText w:val="•"/>
      <w:lvlJc w:val="left"/>
      <w:pPr>
        <w:ind w:left="5225" w:hanging="425"/>
      </w:pPr>
      <w:rPr>
        <w:rFonts w:hint="default"/>
        <w:lang w:val="ru-RU" w:eastAsia="en-US" w:bidi="ar-SA"/>
      </w:rPr>
    </w:lvl>
    <w:lvl w:ilvl="3" w:tplc="54A6F53C">
      <w:numFmt w:val="bullet"/>
      <w:lvlText w:val="•"/>
      <w:lvlJc w:val="left"/>
      <w:pPr>
        <w:ind w:left="5890" w:hanging="425"/>
      </w:pPr>
      <w:rPr>
        <w:rFonts w:hint="default"/>
        <w:lang w:val="ru-RU" w:eastAsia="en-US" w:bidi="ar-SA"/>
      </w:rPr>
    </w:lvl>
    <w:lvl w:ilvl="4" w:tplc="A0AA0AB4">
      <w:numFmt w:val="bullet"/>
      <w:lvlText w:val="•"/>
      <w:lvlJc w:val="left"/>
      <w:pPr>
        <w:ind w:left="6555" w:hanging="425"/>
      </w:pPr>
      <w:rPr>
        <w:rFonts w:hint="default"/>
        <w:lang w:val="ru-RU" w:eastAsia="en-US" w:bidi="ar-SA"/>
      </w:rPr>
    </w:lvl>
    <w:lvl w:ilvl="5" w:tplc="FA8E9BD0">
      <w:numFmt w:val="bullet"/>
      <w:lvlText w:val="•"/>
      <w:lvlJc w:val="left"/>
      <w:pPr>
        <w:ind w:left="7220" w:hanging="425"/>
      </w:pPr>
      <w:rPr>
        <w:rFonts w:hint="default"/>
        <w:lang w:val="ru-RU" w:eastAsia="en-US" w:bidi="ar-SA"/>
      </w:rPr>
    </w:lvl>
    <w:lvl w:ilvl="6" w:tplc="0C42AC1A">
      <w:numFmt w:val="bullet"/>
      <w:lvlText w:val="•"/>
      <w:lvlJc w:val="left"/>
      <w:pPr>
        <w:ind w:left="7885" w:hanging="425"/>
      </w:pPr>
      <w:rPr>
        <w:rFonts w:hint="default"/>
        <w:lang w:val="ru-RU" w:eastAsia="en-US" w:bidi="ar-SA"/>
      </w:rPr>
    </w:lvl>
    <w:lvl w:ilvl="7" w:tplc="10A29A26">
      <w:numFmt w:val="bullet"/>
      <w:lvlText w:val="•"/>
      <w:lvlJc w:val="left"/>
      <w:pPr>
        <w:ind w:left="8550" w:hanging="425"/>
      </w:pPr>
      <w:rPr>
        <w:rFonts w:hint="default"/>
        <w:lang w:val="ru-RU" w:eastAsia="en-US" w:bidi="ar-SA"/>
      </w:rPr>
    </w:lvl>
    <w:lvl w:ilvl="8" w:tplc="3408A548">
      <w:numFmt w:val="bullet"/>
      <w:lvlText w:val="•"/>
      <w:lvlJc w:val="left"/>
      <w:pPr>
        <w:ind w:left="9216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77"/>
    <w:rsid w:val="00042F38"/>
    <w:rsid w:val="000B78FC"/>
    <w:rsid w:val="001052F4"/>
    <w:rsid w:val="001C142E"/>
    <w:rsid w:val="001D2F81"/>
    <w:rsid w:val="002E29A9"/>
    <w:rsid w:val="003D2888"/>
    <w:rsid w:val="003E7C7C"/>
    <w:rsid w:val="004572F7"/>
    <w:rsid w:val="004612C7"/>
    <w:rsid w:val="004A3BC7"/>
    <w:rsid w:val="004A6DB6"/>
    <w:rsid w:val="005931CB"/>
    <w:rsid w:val="005B4AA7"/>
    <w:rsid w:val="005D5548"/>
    <w:rsid w:val="006006A6"/>
    <w:rsid w:val="00671BCA"/>
    <w:rsid w:val="00711EA4"/>
    <w:rsid w:val="00741238"/>
    <w:rsid w:val="0077217B"/>
    <w:rsid w:val="009D2D8B"/>
    <w:rsid w:val="009F6B17"/>
    <w:rsid w:val="00A3730F"/>
    <w:rsid w:val="00A4475C"/>
    <w:rsid w:val="00B22464"/>
    <w:rsid w:val="00B24D89"/>
    <w:rsid w:val="00BD015D"/>
    <w:rsid w:val="00BD5DFA"/>
    <w:rsid w:val="00D6687B"/>
    <w:rsid w:val="00D82912"/>
    <w:rsid w:val="00DC5F73"/>
    <w:rsid w:val="00DD3A77"/>
    <w:rsid w:val="00E12C9F"/>
    <w:rsid w:val="00EE7E97"/>
    <w:rsid w:val="00EF4C28"/>
    <w:rsid w:val="00F337B9"/>
    <w:rsid w:val="00F6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5E2D"/>
  <w15:docId w15:val="{D2F9F38A-888A-4D2B-A93B-111EBA44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73" w:right="619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962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E7C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C7C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4612C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612C7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612C7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borina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019_congres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</cp:lastModifiedBy>
  <cp:revision>23</cp:revision>
  <cp:lastPrinted>2022-04-29T04:18:00Z</cp:lastPrinted>
  <dcterms:created xsi:type="dcterms:W3CDTF">2022-04-29T03:07:00Z</dcterms:created>
  <dcterms:modified xsi:type="dcterms:W3CDTF">2022-05-25T04:59:00Z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